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5D" w:rsidRDefault="00370D5D">
      <w:pPr>
        <w:pStyle w:val="a3"/>
        <w:spacing w:line="680" w:lineRule="exact"/>
        <w:rPr>
          <w:rFonts w:ascii="方正大标宋_GBK" w:eastAsia="方正大标宋_GBK" w:hAnsi="方正大标宋_GBK" w:cs="宋体"/>
          <w:color w:val="FF0000"/>
          <w:spacing w:val="40"/>
          <w:w w:val="66"/>
          <w:sz w:val="92"/>
          <w:szCs w:val="32"/>
        </w:rPr>
      </w:pPr>
    </w:p>
    <w:p w:rsidR="00370D5D" w:rsidRPr="00E42CB9" w:rsidRDefault="008470A5" w:rsidP="00E42CB9">
      <w:pPr>
        <w:pStyle w:val="a3"/>
        <w:spacing w:line="1140" w:lineRule="exact"/>
        <w:rPr>
          <w:rFonts w:ascii="方正小标宋简体" w:eastAsia="方正小标宋简体" w:hAnsi="方正大标宋_GBK" w:cs="宋体"/>
          <w:color w:val="FF0000"/>
          <w:sz w:val="84"/>
          <w:szCs w:val="92"/>
        </w:rPr>
      </w:pPr>
      <w:r w:rsidRPr="00E42CB9">
        <w:rPr>
          <w:rFonts w:ascii="方正小标宋简体" w:eastAsia="方正小标宋简体"/>
          <w:spacing w:val="56"/>
          <w:sz w:val="84"/>
          <w:szCs w:val="92"/>
        </w:rPr>
        <w:pict>
          <v:shapetype id="_x0000_t202" coordsize="21600,21600" o:spt="202" path="m,l,21600r21600,l21600,xe">
            <v:stroke joinstyle="miter"/>
            <v:path gradientshapeok="t" o:connecttype="rect"/>
          </v:shapetype>
          <v:shape id="文本框 27" o:spid="_x0000_s1026" type="#_x0000_t202" style="position:absolute;left:0;text-align:left;margin-left:329.25pt;margin-top:20.05pt;width:116.5pt;height:78pt;z-index:251659264" o:gfxdata="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UUbS2AAAAAoBAAAPAAAAAAAAAAEAIAAAACIAAABkcnMvZG93bnJl&#10;di54bWxQSwECFAAUAAAACACHTuJAhcaIF/0BAAAABAAADgAAAAAAAAABACAAAAAnAQAAZHJzL2Uy&#10;b0RvYy54bWxQSwUGAAAAAAYABgBZAQAAlgUAAAAA&#10;" strokecolor="white">
            <v:textbox>
              <w:txbxContent>
                <w:p w:rsidR="00370D5D" w:rsidRPr="00E42CB9" w:rsidRDefault="00C5228B">
                  <w:pPr>
                    <w:rPr>
                      <w:rFonts w:ascii="方正小标宋简体" w:eastAsia="方正小标宋简体" w:hAnsi="方正大标宋_GBK"/>
                      <w:color w:val="FF0000"/>
                      <w:w w:val="80"/>
                      <w:sz w:val="99"/>
                    </w:rPr>
                  </w:pPr>
                  <w:r w:rsidRPr="00E42CB9">
                    <w:rPr>
                      <w:rFonts w:ascii="方正小标宋简体" w:eastAsia="方正小标宋简体" w:hAnsi="方正大标宋_GBK" w:hint="eastAsia"/>
                      <w:color w:val="FF0000"/>
                      <w:sz w:val="97"/>
                    </w:rPr>
                    <w:t>文件</w:t>
                  </w:r>
                </w:p>
              </w:txbxContent>
            </v:textbox>
          </v:shape>
        </w:pict>
      </w:r>
      <w:r w:rsidR="00C5228B" w:rsidRPr="00E42CB9">
        <w:rPr>
          <w:rFonts w:ascii="方正小标宋简体" w:eastAsia="方正小标宋简体" w:hAnsi="方正大标宋_GBK" w:cs="宋体" w:hint="eastAsia"/>
          <w:color w:val="FF0000"/>
          <w:spacing w:val="56"/>
          <w:sz w:val="84"/>
          <w:szCs w:val="92"/>
        </w:rPr>
        <w:t>共青团榆林市</w:t>
      </w:r>
      <w:r w:rsidR="00C5228B" w:rsidRPr="00E42CB9">
        <w:rPr>
          <w:rFonts w:ascii="方正小标宋简体" w:eastAsia="方正小标宋简体" w:hAnsi="方正大标宋_GBK" w:cs="宋体" w:hint="eastAsia"/>
          <w:color w:val="FF0000"/>
          <w:spacing w:val="62"/>
          <w:sz w:val="84"/>
          <w:szCs w:val="92"/>
        </w:rPr>
        <w:t>委</w:t>
      </w:r>
    </w:p>
    <w:p w:rsidR="00370D5D" w:rsidRPr="00E42CB9" w:rsidRDefault="00C5228B" w:rsidP="00E42CB9">
      <w:pPr>
        <w:pStyle w:val="a3"/>
        <w:spacing w:line="1140" w:lineRule="exact"/>
        <w:rPr>
          <w:rFonts w:ascii="方正小标宋简体" w:eastAsia="方正小标宋简体" w:hAnsi="方正大标宋_GBK" w:cs="宋体"/>
          <w:color w:val="FF0000"/>
          <w:spacing w:val="-11"/>
          <w:sz w:val="82"/>
          <w:szCs w:val="32"/>
        </w:rPr>
      </w:pPr>
      <w:r w:rsidRPr="00E42CB9">
        <w:rPr>
          <w:rFonts w:ascii="方正小标宋简体" w:eastAsia="方正小标宋简体" w:hAnsi="方正大标宋_GBK" w:cs="宋体" w:hint="eastAsia"/>
          <w:color w:val="FF0000"/>
          <w:spacing w:val="-11"/>
          <w:sz w:val="84"/>
          <w:szCs w:val="92"/>
        </w:rPr>
        <w:t>榆林市应急管理局</w:t>
      </w:r>
    </w:p>
    <w:p w:rsidR="00370D5D" w:rsidRDefault="00370D5D">
      <w:pPr>
        <w:pStyle w:val="a3"/>
        <w:spacing w:line="440" w:lineRule="exact"/>
        <w:ind w:firstLineChars="1000" w:firstLine="3200"/>
        <w:rPr>
          <w:rFonts w:ascii="仿宋_GB2312" w:eastAsia="仿宋_GB2312" w:hAnsi="宋体" w:cs="宋体"/>
          <w:color w:val="FF0000"/>
          <w:kern w:val="0"/>
          <w:sz w:val="32"/>
          <w:szCs w:val="32"/>
        </w:rPr>
      </w:pPr>
    </w:p>
    <w:p w:rsidR="00370D5D" w:rsidRDefault="00C5228B">
      <w:pPr>
        <w:pStyle w:val="a3"/>
        <w:jc w:val="center"/>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榆团联</w:t>
      </w:r>
      <w:proofErr w:type="gramEnd"/>
      <w:r>
        <w:rPr>
          <w:rFonts w:ascii="仿宋_GB2312" w:eastAsia="仿宋_GB2312" w:hAnsi="宋体" w:cs="宋体" w:hint="eastAsia"/>
          <w:kern w:val="0"/>
          <w:sz w:val="32"/>
          <w:szCs w:val="32"/>
        </w:rPr>
        <w:t>发〔20</w:t>
      </w:r>
      <w:r w:rsidR="004A33BB">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w:t>
      </w:r>
      <w:r w:rsidR="005A4497">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号</w:t>
      </w:r>
    </w:p>
    <w:p w:rsidR="00370D5D" w:rsidRDefault="008470A5">
      <w:pPr>
        <w:pStyle w:val="a3"/>
        <w:spacing w:line="240" w:lineRule="exact"/>
        <w:rPr>
          <w:rFonts w:ascii="仿宋_GB2312" w:eastAsia="仿宋_GB2312" w:hAnsi="宋体" w:cs="宋体"/>
          <w:kern w:val="0"/>
          <w:sz w:val="32"/>
          <w:szCs w:val="32"/>
        </w:rPr>
      </w:pPr>
      <w:r w:rsidRPr="008470A5">
        <w:pict>
          <v:shape id="自选图形 24" o:spid="_x0000_s1029" style="position:absolute;left:0;text-align:left;margin-left:202.5pt;margin-top:5.2pt;width:23.7pt;height:21.8pt;z-index:251656192;mso-width-relative:page;mso-height-relative:page" coordsize="300990,276860" o:gfxdata="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PzX9jYAAAACQEAAA8AAAAAAAAAAQAgAAAAIgAAAGRycy9kb3ducmV2LnhtbFBLAQIUABQAAAAI&#10;AIdO4kDLf6Bs7QEAANcDAAAOAAAAAAAAAAEAIAAAACcBAABkcnMvZTJvRG9jLnhtbFBLBQYAAAAA&#10;BgAGAFkBAACGBQAAAAA=&#10;" path="m,105750r114968,1l150495,r35526,105751l300989,105750r-93012,65358l243505,276859,150495,211500,57484,276859,93012,171108xe" fillcolor="red" strokecolor="red">
            <v:stroke joinstyle="miter"/>
            <v:path o:connectlocs="150495,0;0,105750;57484,276859;243505,276859;300989,105750" o:connectangles="247,164,82,82,0"/>
          </v:shape>
        </w:pict>
      </w:r>
    </w:p>
    <w:p w:rsidR="00370D5D" w:rsidRDefault="00E42CB9" w:rsidP="00E42CB9">
      <w:pPr>
        <w:pStyle w:val="a3"/>
        <w:ind w:firstLineChars="1000" w:firstLine="2100"/>
        <w:rPr>
          <w:rFonts w:ascii="仿宋_GB2312" w:eastAsia="仿宋_GB2312" w:hAnsi="宋体" w:cs="宋体"/>
          <w:kern w:val="0"/>
          <w:sz w:val="32"/>
          <w:szCs w:val="32"/>
        </w:rPr>
      </w:pPr>
      <w:r w:rsidRPr="008470A5">
        <w:pict>
          <v:line id="直线 25" o:spid="_x0000_s1027" style="position:absolute;left:0;text-align:left;z-index:251657216" from="-6pt,4.55pt" to="192pt,4.55pt" strokecolor="red" strokeweight="2pt"/>
        </w:pict>
      </w:r>
      <w:r w:rsidRPr="008470A5">
        <w:pict>
          <v:line id="直线 26" o:spid="_x0000_s1028" style="position:absolute;left:0;text-align:left;z-index:251658240" from="237pt,4.55pt" to="435pt,4.55pt" strokecolor="red" strokeweight="2pt"/>
        </w:pict>
      </w:r>
    </w:p>
    <w:p w:rsidR="00370D5D" w:rsidRDefault="00C5228B">
      <w:pPr>
        <w:spacing w:line="240" w:lineRule="exact"/>
        <w:jc w:val="center"/>
        <w:rPr>
          <w:rFonts w:ascii="黑体" w:eastAsia="黑体" w:hint="eastAsia"/>
          <w:color w:val="FFFFFF"/>
          <w:kern w:val="0"/>
          <w:sz w:val="36"/>
          <w:szCs w:val="36"/>
        </w:rPr>
      </w:pPr>
      <w:r>
        <w:rPr>
          <w:rFonts w:ascii="黑体" w:eastAsia="黑体" w:hint="eastAsia"/>
          <w:color w:val="FFFFFF"/>
          <w:kern w:val="0"/>
          <w:sz w:val="36"/>
          <w:szCs w:val="36"/>
        </w:rPr>
        <w:t>关于</w:t>
      </w:r>
    </w:p>
    <w:p w:rsidR="00E42CB9" w:rsidRDefault="00E42CB9">
      <w:pPr>
        <w:spacing w:line="240" w:lineRule="exact"/>
        <w:jc w:val="center"/>
        <w:rPr>
          <w:rFonts w:ascii="黑体" w:eastAsia="黑体"/>
          <w:sz w:val="36"/>
          <w:szCs w:val="36"/>
        </w:rPr>
      </w:pPr>
    </w:p>
    <w:p w:rsidR="00370D5D" w:rsidRPr="00E42CB9" w:rsidRDefault="00C5228B">
      <w:pPr>
        <w:spacing w:line="720" w:lineRule="exact"/>
        <w:jc w:val="center"/>
        <w:rPr>
          <w:rFonts w:ascii="方正小标宋简体" w:eastAsia="方正小标宋简体" w:hAnsi="方正小标宋_GBK" w:cs="方正小标宋_GBK" w:hint="eastAsia"/>
          <w:sz w:val="44"/>
          <w:szCs w:val="44"/>
        </w:rPr>
      </w:pPr>
      <w:r w:rsidRPr="00E42CB9">
        <w:rPr>
          <w:rFonts w:ascii="方正小标宋简体" w:eastAsia="方正小标宋简体" w:hAnsi="方正小标宋_GBK" w:cs="方正小标宋_GBK" w:hint="eastAsia"/>
          <w:sz w:val="44"/>
          <w:szCs w:val="44"/>
        </w:rPr>
        <w:t>关于评选20</w:t>
      </w:r>
      <w:r w:rsidR="004A33BB" w:rsidRPr="00E42CB9">
        <w:rPr>
          <w:rFonts w:ascii="方正小标宋简体" w:eastAsia="方正小标宋简体" w:hAnsi="方正小标宋_GBK" w:cs="方正小标宋_GBK" w:hint="eastAsia"/>
          <w:sz w:val="44"/>
          <w:szCs w:val="44"/>
        </w:rPr>
        <w:t>20</w:t>
      </w:r>
      <w:r w:rsidRPr="00E42CB9">
        <w:rPr>
          <w:rFonts w:ascii="方正小标宋简体" w:eastAsia="方正小标宋简体" w:hAnsi="方正小标宋_GBK" w:cs="方正小标宋_GBK" w:hint="eastAsia"/>
          <w:sz w:val="44"/>
          <w:szCs w:val="44"/>
        </w:rPr>
        <w:t>年度</w:t>
      </w:r>
    </w:p>
    <w:p w:rsidR="00370D5D" w:rsidRPr="00E42CB9" w:rsidRDefault="00C5228B">
      <w:pPr>
        <w:spacing w:line="720" w:lineRule="exact"/>
        <w:jc w:val="center"/>
        <w:rPr>
          <w:rFonts w:ascii="方正小标宋简体" w:eastAsia="方正小标宋简体" w:hAnsi="方正小标宋_GBK" w:cs="方正小标宋_GBK" w:hint="eastAsia"/>
          <w:sz w:val="32"/>
          <w:szCs w:val="32"/>
        </w:rPr>
      </w:pPr>
      <w:r w:rsidRPr="00E42CB9">
        <w:rPr>
          <w:rFonts w:ascii="方正小标宋简体" w:eastAsia="方正小标宋简体" w:hAnsi="方正小标宋_GBK" w:cs="方正小标宋_GBK" w:hint="eastAsia"/>
          <w:sz w:val="44"/>
          <w:szCs w:val="44"/>
        </w:rPr>
        <w:t>榆林市“青年安全生产示范岗”的通知</w:t>
      </w:r>
    </w:p>
    <w:p w:rsidR="00370D5D" w:rsidRDefault="00370D5D">
      <w:pPr>
        <w:spacing w:line="720" w:lineRule="exact"/>
        <w:jc w:val="center"/>
        <w:rPr>
          <w:rFonts w:ascii="方正小标宋_GBK" w:eastAsia="方正小标宋_GBK" w:hAnsi="方正小标宋_GBK" w:cs="方正小标宋_GBK"/>
          <w:sz w:val="32"/>
          <w:szCs w:val="32"/>
        </w:rPr>
      </w:pPr>
    </w:p>
    <w:p w:rsidR="00370D5D" w:rsidRDefault="00C5228B" w:rsidP="00E42CB9">
      <w:pPr>
        <w:spacing w:line="600" w:lineRule="exact"/>
        <w:rPr>
          <w:rFonts w:ascii="仿宋_GB2312" w:eastAsia="仿宋_GB2312"/>
          <w:sz w:val="32"/>
          <w:szCs w:val="32"/>
        </w:rPr>
      </w:pPr>
      <w:r>
        <w:rPr>
          <w:rFonts w:ascii="仿宋_GB2312" w:eastAsia="仿宋_GB2312" w:hint="eastAsia"/>
          <w:sz w:val="32"/>
          <w:szCs w:val="32"/>
        </w:rPr>
        <w:t>各县市区团委、应急管理局，各团工委：</w:t>
      </w:r>
    </w:p>
    <w:p w:rsidR="00370D5D" w:rsidRDefault="00C5228B" w:rsidP="00E42CB9">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为</w:t>
      </w:r>
      <w:r>
        <w:rPr>
          <w:rFonts w:ascii="仿宋_GB2312" w:eastAsia="仿宋_GB2312" w:hAnsi="方正仿宋_GBK" w:cs="方正仿宋_GBK" w:hint="eastAsia"/>
          <w:sz w:val="32"/>
          <w:szCs w:val="32"/>
        </w:rPr>
        <w:t>进一步规范安全生产宣传教育工作</w:t>
      </w:r>
      <w:r>
        <w:rPr>
          <w:rFonts w:ascii="仿宋_GB2312" w:eastAsia="仿宋_GB2312" w:hint="eastAsia"/>
          <w:sz w:val="32"/>
          <w:szCs w:val="32"/>
        </w:rPr>
        <w:t>，</w:t>
      </w:r>
      <w:r w:rsidR="00DF5217" w:rsidRPr="00A74621">
        <w:rPr>
          <w:rFonts w:ascii="仿宋_GB2312" w:eastAsia="仿宋_GB2312" w:hAnsi="仿宋_GB2312" w:cs="仿宋_GB2312" w:hint="eastAsia"/>
          <w:sz w:val="32"/>
          <w:szCs w:val="32"/>
        </w:rPr>
        <w:t>坚持以习近平新时代中国特色社会主义思想为指导，</w:t>
      </w:r>
      <w:r w:rsidR="00DF5217" w:rsidRPr="00DF5217">
        <w:rPr>
          <w:rFonts w:ascii="仿宋_GB2312" w:eastAsia="仿宋_GB2312" w:hint="eastAsia"/>
          <w:sz w:val="32"/>
          <w:szCs w:val="32"/>
        </w:rPr>
        <w:t>坚决</w:t>
      </w:r>
      <w:r w:rsidR="002F3276" w:rsidRPr="002F3276">
        <w:rPr>
          <w:rFonts w:ascii="仿宋_GB2312" w:eastAsia="仿宋_GB2312" w:hint="eastAsia"/>
          <w:sz w:val="32"/>
          <w:szCs w:val="32"/>
        </w:rPr>
        <w:t>贯彻落实市委市政府关于统筹推进新冠肺炎疫情防控和经济社会发展工作的安排部署，合理有序进行企业复工复产，</w:t>
      </w:r>
      <w:r w:rsidR="001C0F2C">
        <w:rPr>
          <w:rFonts w:ascii="仿宋_GB2312" w:eastAsia="仿宋_GB2312" w:hint="eastAsia"/>
          <w:color w:val="2D2D2D"/>
          <w:sz w:val="32"/>
          <w:szCs w:val="32"/>
        </w:rPr>
        <w:t>大力推进</w:t>
      </w:r>
      <w:r w:rsidR="001C0F2C">
        <w:rPr>
          <w:rFonts w:ascii="仿宋_GB2312" w:eastAsia="仿宋_GB2312" w:hint="eastAsia"/>
          <w:sz w:val="32"/>
          <w:szCs w:val="32"/>
        </w:rPr>
        <w:t>青年职工增强安全生产意识</w:t>
      </w:r>
      <w:r w:rsidR="003617C3">
        <w:rPr>
          <w:rFonts w:ascii="仿宋_GB2312" w:eastAsia="仿宋_GB2312" w:hint="eastAsia"/>
          <w:sz w:val="32"/>
          <w:szCs w:val="32"/>
        </w:rPr>
        <w:t>，提高安全生产技能，促进企业安全生产与经济社会同步协调</w:t>
      </w:r>
      <w:bookmarkStart w:id="0" w:name="_GoBack"/>
      <w:bookmarkEnd w:id="0"/>
      <w:r w:rsidR="003617C3">
        <w:rPr>
          <w:rFonts w:ascii="仿宋_GB2312" w:eastAsia="仿宋_GB2312" w:hint="eastAsia"/>
          <w:sz w:val="32"/>
          <w:szCs w:val="32"/>
        </w:rPr>
        <w:t>发展。</w:t>
      </w:r>
      <w:r w:rsidR="00DF5217">
        <w:rPr>
          <w:rFonts w:ascii="仿宋_GB2312" w:eastAsia="仿宋_GB2312" w:hAnsi="仿宋" w:cs="仿宋" w:hint="eastAsia"/>
          <w:sz w:val="32"/>
          <w:szCs w:val="32"/>
        </w:rPr>
        <w:t>各</w:t>
      </w:r>
      <w:r w:rsidR="008224A2">
        <w:rPr>
          <w:rFonts w:ascii="仿宋_GB2312" w:eastAsia="仿宋_GB2312" w:hAnsi="仿宋" w:cs="仿宋" w:hint="eastAsia"/>
          <w:sz w:val="32"/>
          <w:szCs w:val="32"/>
        </w:rPr>
        <w:t>申报</w:t>
      </w:r>
      <w:r w:rsidR="00DF5217">
        <w:rPr>
          <w:rFonts w:ascii="仿宋_GB2312" w:eastAsia="仿宋_GB2312" w:hAnsi="仿宋" w:cs="仿宋" w:hint="eastAsia"/>
          <w:sz w:val="32"/>
          <w:szCs w:val="32"/>
        </w:rPr>
        <w:t>单位</w:t>
      </w:r>
      <w:r w:rsidR="008224A2">
        <w:rPr>
          <w:rFonts w:ascii="仿宋_GB2312" w:eastAsia="仿宋_GB2312" w:hAnsi="仿宋" w:cs="仿宋" w:hint="eastAsia"/>
          <w:sz w:val="32"/>
          <w:szCs w:val="32"/>
        </w:rPr>
        <w:t>要</w:t>
      </w:r>
      <w:r w:rsidR="00DF5217" w:rsidRPr="00DF5217">
        <w:rPr>
          <w:rFonts w:ascii="仿宋_GB2312" w:eastAsia="仿宋_GB2312" w:hint="eastAsia"/>
          <w:sz w:val="32"/>
          <w:szCs w:val="32"/>
        </w:rPr>
        <w:t>直面疫情、英勇奋战，艰苦努力，</w:t>
      </w:r>
      <w:r w:rsidR="003617C3">
        <w:rPr>
          <w:rFonts w:ascii="仿宋_GB2312" w:eastAsia="仿宋_GB2312" w:hint="eastAsia"/>
          <w:sz w:val="32"/>
          <w:szCs w:val="32"/>
        </w:rPr>
        <w:t>为疫情防控</w:t>
      </w:r>
      <w:proofErr w:type="gramStart"/>
      <w:r w:rsidR="003617C3">
        <w:rPr>
          <w:rFonts w:ascii="仿宋_GB2312" w:eastAsia="仿宋_GB2312" w:hint="eastAsia"/>
          <w:sz w:val="32"/>
          <w:szCs w:val="32"/>
        </w:rPr>
        <w:t>作</w:t>
      </w:r>
      <w:r w:rsidR="00DF5217" w:rsidRPr="00DF5217">
        <w:rPr>
          <w:rFonts w:ascii="仿宋_GB2312" w:eastAsia="仿宋_GB2312" w:hint="eastAsia"/>
          <w:sz w:val="32"/>
          <w:szCs w:val="32"/>
        </w:rPr>
        <w:t>出</w:t>
      </w:r>
      <w:proofErr w:type="gramEnd"/>
      <w:r w:rsidR="00DF5217" w:rsidRPr="00DF5217">
        <w:rPr>
          <w:rFonts w:ascii="仿宋_GB2312" w:eastAsia="仿宋_GB2312" w:hint="eastAsia"/>
          <w:sz w:val="32"/>
          <w:szCs w:val="32"/>
        </w:rPr>
        <w:t>积极</w:t>
      </w:r>
      <w:r w:rsidR="003617C3">
        <w:rPr>
          <w:rFonts w:ascii="仿宋_GB2312" w:eastAsia="仿宋_GB2312" w:hint="eastAsia"/>
          <w:sz w:val="32"/>
          <w:szCs w:val="32"/>
        </w:rPr>
        <w:t>贡献</w:t>
      </w:r>
      <w:r w:rsidR="00895D81">
        <w:rPr>
          <w:rFonts w:ascii="仿宋_GB2312" w:eastAsia="仿宋_GB2312" w:hint="eastAsia"/>
          <w:sz w:val="32"/>
          <w:szCs w:val="32"/>
        </w:rPr>
        <w:t>，实现科学发展、</w:t>
      </w:r>
      <w:proofErr w:type="gramStart"/>
      <w:r w:rsidR="00895D81">
        <w:rPr>
          <w:rFonts w:ascii="仿宋_GB2312" w:eastAsia="仿宋_GB2312" w:hint="eastAsia"/>
          <w:sz w:val="32"/>
          <w:szCs w:val="32"/>
        </w:rPr>
        <w:t>安全发展</w:t>
      </w:r>
      <w:proofErr w:type="gramEnd"/>
      <w:r w:rsidR="00895D81">
        <w:rPr>
          <w:rFonts w:ascii="仿宋_GB2312" w:eastAsia="仿宋_GB2312" w:hint="eastAsia"/>
          <w:sz w:val="32"/>
          <w:szCs w:val="32"/>
        </w:rPr>
        <w:t>目标。</w:t>
      </w:r>
      <w:r w:rsidR="004B64D1">
        <w:rPr>
          <w:rFonts w:ascii="仿宋_GB2312" w:eastAsia="仿宋_GB2312" w:hint="eastAsia"/>
          <w:sz w:val="32"/>
          <w:szCs w:val="32"/>
        </w:rPr>
        <w:t>共青团榆林市委、榆林市应急管理局</w:t>
      </w:r>
      <w:r>
        <w:rPr>
          <w:rFonts w:ascii="仿宋_GB2312" w:eastAsia="仿宋_GB2312" w:hint="eastAsia"/>
          <w:sz w:val="32"/>
          <w:szCs w:val="32"/>
        </w:rPr>
        <w:t>决定，评选表彰榆林市20</w:t>
      </w:r>
      <w:r w:rsidR="004A33BB">
        <w:rPr>
          <w:rFonts w:ascii="仿宋_GB2312" w:eastAsia="仿宋_GB2312" w:hint="eastAsia"/>
          <w:sz w:val="32"/>
          <w:szCs w:val="32"/>
        </w:rPr>
        <w:t>20</w:t>
      </w:r>
      <w:r>
        <w:rPr>
          <w:rFonts w:ascii="仿宋_GB2312" w:eastAsia="仿宋_GB2312" w:hint="eastAsia"/>
          <w:sz w:val="32"/>
          <w:szCs w:val="32"/>
        </w:rPr>
        <w:t>年度“青年安全生产示范岗”。现将有关事项通知如下：</w:t>
      </w:r>
    </w:p>
    <w:p w:rsidR="00370D5D" w:rsidRDefault="00C5228B" w:rsidP="00E42CB9">
      <w:pPr>
        <w:spacing w:line="600" w:lineRule="exact"/>
        <w:ind w:firstLineChars="200" w:firstLine="640"/>
        <w:rPr>
          <w:rFonts w:ascii="黑体" w:eastAsia="黑体"/>
          <w:sz w:val="32"/>
          <w:szCs w:val="32"/>
        </w:rPr>
      </w:pPr>
      <w:r>
        <w:rPr>
          <w:rFonts w:ascii="黑体" w:eastAsia="黑体" w:hint="eastAsia"/>
          <w:sz w:val="32"/>
          <w:szCs w:val="32"/>
        </w:rPr>
        <w:lastRenderedPageBreak/>
        <w:t>一、评选范围</w:t>
      </w:r>
    </w:p>
    <w:p w:rsidR="00370D5D" w:rsidRDefault="00C5228B" w:rsidP="00E42CB9">
      <w:pPr>
        <w:spacing w:line="600" w:lineRule="exact"/>
        <w:ind w:firstLineChars="200" w:firstLine="640"/>
        <w:rPr>
          <w:rFonts w:ascii="仿宋_GB2312" w:eastAsia="仿宋_GB2312"/>
          <w:sz w:val="32"/>
          <w:szCs w:val="32"/>
        </w:rPr>
      </w:pPr>
      <w:r>
        <w:rPr>
          <w:rFonts w:ascii="仿宋_GB2312" w:eastAsia="仿宋_GB2312" w:hint="eastAsia"/>
          <w:sz w:val="32"/>
          <w:szCs w:val="32"/>
        </w:rPr>
        <w:t>企业一线生产车间、班组、岗、机、台等基层安全生产单位，以上所属各单位以青年为主体。</w:t>
      </w:r>
    </w:p>
    <w:p w:rsidR="00370D5D" w:rsidRDefault="00C5228B" w:rsidP="00E42CB9">
      <w:pPr>
        <w:spacing w:line="600" w:lineRule="exact"/>
        <w:ind w:firstLineChars="200" w:firstLine="640"/>
        <w:rPr>
          <w:rFonts w:ascii="黑体" w:eastAsia="黑体"/>
          <w:sz w:val="32"/>
          <w:szCs w:val="32"/>
        </w:rPr>
      </w:pPr>
      <w:r>
        <w:rPr>
          <w:rFonts w:ascii="黑体" w:eastAsia="黑体" w:hint="eastAsia"/>
          <w:sz w:val="32"/>
          <w:szCs w:val="32"/>
        </w:rPr>
        <w:t>二、评选条件</w:t>
      </w:r>
    </w:p>
    <w:p w:rsidR="00370D5D" w:rsidRDefault="00C5228B" w:rsidP="00E42CB9">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E42CB9">
        <w:rPr>
          <w:rFonts w:ascii="仿宋_GB2312" w:eastAsia="仿宋_GB2312" w:hint="eastAsia"/>
          <w:sz w:val="32"/>
          <w:szCs w:val="32"/>
        </w:rPr>
        <w:t>.</w:t>
      </w:r>
      <w:r>
        <w:rPr>
          <w:rFonts w:ascii="仿宋_GB2312" w:eastAsia="仿宋_GB2312" w:hint="eastAsia"/>
          <w:sz w:val="32"/>
          <w:szCs w:val="32"/>
        </w:rPr>
        <w:t>创建单位团组织健全，党政领导高度重视共青团工作，创建示范岗的集体中35周岁以下青年应占全体职工的60%以上，负责人中至少有一位年龄不超过35周岁。示范岗的集体成员应具有较强的安全生产意识和责任，较高的安全生产技能和素质。</w:t>
      </w:r>
    </w:p>
    <w:p w:rsidR="00370D5D" w:rsidRDefault="00C5228B" w:rsidP="00E42CB9">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E42CB9">
        <w:rPr>
          <w:rFonts w:ascii="仿宋_GB2312" w:eastAsia="仿宋_GB2312" w:hint="eastAsia"/>
          <w:sz w:val="32"/>
          <w:szCs w:val="32"/>
        </w:rPr>
        <w:t>.</w:t>
      </w:r>
      <w:r>
        <w:rPr>
          <w:rFonts w:ascii="仿宋_GB2312" w:eastAsia="仿宋_GB2312" w:hint="eastAsia"/>
          <w:sz w:val="32"/>
          <w:szCs w:val="32"/>
        </w:rPr>
        <w:t>创建示范岗的集体能按照企业安全体系的规范要求，严格执行各项安全生产法律、法规和规章制度，安全生产管理规范，无违章作业、违反安全生产操作规程的现象，创建期间无安全生产责任事故的发生。</w:t>
      </w:r>
    </w:p>
    <w:p w:rsidR="00370D5D" w:rsidRDefault="00C5228B" w:rsidP="00E42CB9">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E42CB9">
        <w:rPr>
          <w:rFonts w:ascii="仿宋_GB2312" w:eastAsia="仿宋_GB2312" w:hint="eastAsia"/>
          <w:sz w:val="32"/>
          <w:szCs w:val="32"/>
        </w:rPr>
        <w:t>.</w:t>
      </w:r>
      <w:r>
        <w:rPr>
          <w:rFonts w:ascii="仿宋_GB2312" w:eastAsia="仿宋_GB2312" w:hint="eastAsia"/>
          <w:sz w:val="32"/>
          <w:szCs w:val="32"/>
        </w:rPr>
        <w:t>创建示范岗的集体制定切实可行的创建规划和行之有效的创建措施，每年要集中组织1次以上安全生产宣传“七进”活动，同时要经常开展丰富多彩的主题活动，在确保安全生产方面总结出简便易行、务实有效的安全生产工作或操作方法。</w:t>
      </w:r>
    </w:p>
    <w:p w:rsidR="00370D5D" w:rsidRDefault="00C5228B" w:rsidP="00E42CB9">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E42CB9">
        <w:rPr>
          <w:rFonts w:ascii="仿宋_GB2312" w:eastAsia="仿宋_GB2312" w:hint="eastAsia"/>
          <w:sz w:val="32"/>
          <w:szCs w:val="32"/>
        </w:rPr>
        <w:t>.</w:t>
      </w:r>
      <w:r>
        <w:rPr>
          <w:rFonts w:ascii="仿宋_GB2312" w:eastAsia="仿宋_GB2312" w:hint="eastAsia"/>
          <w:sz w:val="32"/>
          <w:szCs w:val="32"/>
        </w:rPr>
        <w:t>创建示范岗的集体文明从业，各项经济技术指标在系统内居领先位置。</w:t>
      </w:r>
    </w:p>
    <w:p w:rsidR="00370D5D" w:rsidRDefault="00C5228B" w:rsidP="00E42CB9">
      <w:pPr>
        <w:spacing w:line="600" w:lineRule="exact"/>
        <w:ind w:firstLineChars="200" w:firstLine="640"/>
        <w:rPr>
          <w:rFonts w:ascii="黑体" w:eastAsia="黑体"/>
          <w:sz w:val="32"/>
          <w:szCs w:val="32"/>
        </w:rPr>
      </w:pPr>
      <w:r>
        <w:rPr>
          <w:rFonts w:ascii="黑体" w:eastAsia="黑体" w:hint="eastAsia"/>
          <w:sz w:val="32"/>
          <w:szCs w:val="32"/>
        </w:rPr>
        <w:t>三、评选办法</w:t>
      </w:r>
    </w:p>
    <w:p w:rsidR="00370D5D" w:rsidRDefault="00C5228B" w:rsidP="00E42CB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E42CB9">
        <w:rPr>
          <w:rFonts w:ascii="仿宋_GB2312" w:eastAsia="仿宋_GB2312" w:hAnsi="仿宋" w:hint="eastAsia"/>
          <w:sz w:val="32"/>
          <w:szCs w:val="32"/>
        </w:rPr>
        <w:t>.</w:t>
      </w:r>
      <w:r>
        <w:rPr>
          <w:rFonts w:ascii="仿宋_GB2312" w:eastAsia="仿宋_GB2312" w:hAnsi="仿宋" w:hint="eastAsia"/>
          <w:sz w:val="32"/>
          <w:szCs w:val="32"/>
        </w:rPr>
        <w:t>申报集体要填写《榆林市“青年安全生产示范岗”创建单位推荐表》，并附1500字左右事迹材料，各县市区团委，各团工委3个名额(其中非公企业1个)，经同级应急管理局审查</w:t>
      </w:r>
      <w:r>
        <w:rPr>
          <w:rFonts w:ascii="仿宋_GB2312" w:eastAsia="仿宋_GB2312" w:hAnsi="仿宋" w:hint="eastAsia"/>
          <w:sz w:val="32"/>
          <w:szCs w:val="32"/>
        </w:rPr>
        <w:lastRenderedPageBreak/>
        <w:t>同意，自下而上，逐级推荐。</w:t>
      </w:r>
    </w:p>
    <w:p w:rsidR="00370D5D" w:rsidRDefault="00C5228B" w:rsidP="00E42CB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E42CB9">
        <w:rPr>
          <w:rFonts w:ascii="仿宋_GB2312" w:eastAsia="仿宋_GB2312" w:hAnsi="仿宋" w:hint="eastAsia"/>
          <w:sz w:val="32"/>
          <w:szCs w:val="32"/>
        </w:rPr>
        <w:t>.</w:t>
      </w:r>
      <w:r>
        <w:rPr>
          <w:rFonts w:ascii="仿宋_GB2312" w:eastAsia="仿宋_GB2312" w:hAnsi="仿宋" w:hint="eastAsia"/>
          <w:sz w:val="32"/>
          <w:szCs w:val="32"/>
        </w:rPr>
        <w:t>申报材料于20</w:t>
      </w:r>
      <w:r w:rsidR="004A33BB">
        <w:rPr>
          <w:rFonts w:ascii="仿宋_GB2312" w:eastAsia="仿宋_GB2312" w:hAnsi="仿宋" w:hint="eastAsia"/>
          <w:sz w:val="32"/>
          <w:szCs w:val="32"/>
        </w:rPr>
        <w:t>20</w:t>
      </w:r>
      <w:r>
        <w:rPr>
          <w:rFonts w:ascii="仿宋_GB2312" w:eastAsia="仿宋_GB2312" w:hAnsi="仿宋" w:hint="eastAsia"/>
          <w:sz w:val="32"/>
          <w:szCs w:val="32"/>
        </w:rPr>
        <w:t>年</w:t>
      </w:r>
      <w:r w:rsidR="00F05879">
        <w:rPr>
          <w:rFonts w:ascii="仿宋_GB2312" w:eastAsia="仿宋_GB2312" w:hAnsi="仿宋" w:hint="eastAsia"/>
          <w:sz w:val="32"/>
          <w:szCs w:val="32"/>
        </w:rPr>
        <w:t>7</w:t>
      </w:r>
      <w:r>
        <w:rPr>
          <w:rFonts w:ascii="仿宋_GB2312" w:eastAsia="仿宋_GB2312" w:hAnsi="仿宋" w:hint="eastAsia"/>
          <w:sz w:val="32"/>
          <w:szCs w:val="32"/>
        </w:rPr>
        <w:t>月</w:t>
      </w:r>
      <w:r w:rsidR="00F05879">
        <w:rPr>
          <w:rFonts w:ascii="仿宋_GB2312" w:eastAsia="仿宋_GB2312" w:hAnsi="仿宋" w:hint="eastAsia"/>
          <w:sz w:val="32"/>
          <w:szCs w:val="32"/>
        </w:rPr>
        <w:t>30</w:t>
      </w:r>
      <w:r>
        <w:rPr>
          <w:rFonts w:ascii="仿宋_GB2312" w:eastAsia="仿宋_GB2312" w:hAnsi="仿宋" w:hint="eastAsia"/>
          <w:sz w:val="32"/>
          <w:szCs w:val="32"/>
        </w:rPr>
        <w:t>日前报团市委工农青年部，逾期视为自动放弃。申报表和创建事迹材料纸质版一式三份，电子版材料一份（电子邮箱：ylqgnb@126.com）。申报的每个单位需确定一名工作联络员加入“榆林市青年安全生产示范岗”QQ工作群（群号：</w:t>
      </w:r>
      <w:r>
        <w:rPr>
          <w:rFonts w:ascii="仿宋_GB2312" w:eastAsia="仿宋_GB2312" w:hAnsi="仿宋"/>
          <w:sz w:val="32"/>
          <w:szCs w:val="32"/>
        </w:rPr>
        <w:t>456503449</w:t>
      </w:r>
      <w:r>
        <w:rPr>
          <w:rFonts w:ascii="仿宋_GB2312" w:eastAsia="仿宋_GB2312" w:hAnsi="仿宋" w:hint="eastAsia"/>
          <w:sz w:val="32"/>
          <w:szCs w:val="32"/>
        </w:rPr>
        <w:t>），加入后按照（</w:t>
      </w:r>
      <w:r w:rsidR="003C03DF">
        <w:rPr>
          <w:rFonts w:ascii="仿宋_GB2312" w:eastAsia="仿宋_GB2312" w:hAnsi="仿宋" w:hint="eastAsia"/>
          <w:sz w:val="32"/>
          <w:szCs w:val="32"/>
        </w:rPr>
        <w:t>2020-</w:t>
      </w:r>
      <w:r>
        <w:rPr>
          <w:rFonts w:ascii="仿宋_GB2312" w:eastAsia="仿宋_GB2312" w:hAnsi="仿宋" w:hint="eastAsia"/>
          <w:sz w:val="32"/>
          <w:szCs w:val="32"/>
        </w:rPr>
        <w:t>单位</w:t>
      </w:r>
      <w:r w:rsidR="003C03DF">
        <w:rPr>
          <w:rFonts w:ascii="仿宋_GB2312" w:eastAsia="仿宋_GB2312" w:hAnsi="仿宋" w:hint="eastAsia"/>
          <w:sz w:val="32"/>
          <w:szCs w:val="32"/>
        </w:rPr>
        <w:t>-</w:t>
      </w:r>
      <w:r>
        <w:rPr>
          <w:rFonts w:ascii="仿宋_GB2312" w:eastAsia="仿宋_GB2312" w:hAnsi="仿宋" w:hint="eastAsia"/>
          <w:sz w:val="32"/>
          <w:szCs w:val="32"/>
        </w:rPr>
        <w:t>姓名）格式修改备注名称。</w:t>
      </w:r>
    </w:p>
    <w:p w:rsidR="00370D5D" w:rsidRDefault="00C5228B" w:rsidP="00E42CB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E42CB9">
        <w:rPr>
          <w:rFonts w:ascii="仿宋_GB2312" w:eastAsia="仿宋_GB2312" w:hAnsi="仿宋" w:hint="eastAsia"/>
          <w:sz w:val="32"/>
          <w:szCs w:val="32"/>
        </w:rPr>
        <w:t>.</w:t>
      </w:r>
      <w:r>
        <w:rPr>
          <w:rFonts w:ascii="仿宋_GB2312" w:eastAsia="仿宋_GB2312" w:hAnsi="仿宋" w:hint="eastAsia"/>
          <w:sz w:val="32"/>
          <w:szCs w:val="32"/>
        </w:rPr>
        <w:t>团市委和市</w:t>
      </w:r>
      <w:r>
        <w:rPr>
          <w:rFonts w:ascii="仿宋_GB2312" w:eastAsia="仿宋_GB2312" w:hint="eastAsia"/>
          <w:sz w:val="32"/>
          <w:szCs w:val="32"/>
        </w:rPr>
        <w:t>应急管理局</w:t>
      </w:r>
      <w:r>
        <w:rPr>
          <w:rFonts w:ascii="仿宋_GB2312" w:eastAsia="仿宋_GB2312" w:hAnsi="仿宋" w:hint="eastAsia"/>
          <w:sz w:val="32"/>
          <w:szCs w:val="32"/>
        </w:rPr>
        <w:t>，评选出20</w:t>
      </w:r>
      <w:r w:rsidR="004A33BB">
        <w:rPr>
          <w:rFonts w:ascii="仿宋_GB2312" w:eastAsia="仿宋_GB2312" w:hAnsi="仿宋" w:hint="eastAsia"/>
          <w:sz w:val="32"/>
          <w:szCs w:val="32"/>
        </w:rPr>
        <w:t>20</w:t>
      </w:r>
      <w:r>
        <w:rPr>
          <w:rFonts w:ascii="仿宋_GB2312" w:eastAsia="仿宋_GB2312" w:hAnsi="仿宋" w:hint="eastAsia"/>
          <w:sz w:val="32"/>
          <w:szCs w:val="32"/>
        </w:rPr>
        <w:t>年度榆林市 “青年安全生产示范岗”，并适时予以命名表彰。</w:t>
      </w:r>
    </w:p>
    <w:p w:rsidR="00370D5D" w:rsidRDefault="00C5228B" w:rsidP="00E42CB9">
      <w:pPr>
        <w:spacing w:line="600" w:lineRule="exact"/>
        <w:ind w:firstLineChars="200" w:firstLine="640"/>
        <w:rPr>
          <w:rFonts w:ascii="黑体" w:eastAsia="黑体"/>
          <w:sz w:val="32"/>
          <w:szCs w:val="32"/>
        </w:rPr>
      </w:pPr>
      <w:r>
        <w:rPr>
          <w:rFonts w:ascii="黑体" w:eastAsia="黑体" w:hint="eastAsia"/>
          <w:sz w:val="32"/>
          <w:szCs w:val="32"/>
        </w:rPr>
        <w:t>四、工作要求</w:t>
      </w:r>
    </w:p>
    <w:p w:rsidR="00370D5D" w:rsidRDefault="00C5228B" w:rsidP="00E42CB9">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sidR="00E42CB9">
        <w:rPr>
          <w:rFonts w:ascii="仿宋_GB2312" w:eastAsia="仿宋_GB2312" w:hint="eastAsia"/>
          <w:b/>
          <w:sz w:val="32"/>
          <w:szCs w:val="32"/>
        </w:rPr>
        <w:t>.</w:t>
      </w:r>
      <w:r>
        <w:rPr>
          <w:rFonts w:ascii="仿宋_GB2312" w:eastAsia="仿宋_GB2312" w:hint="eastAsia"/>
          <w:b/>
          <w:sz w:val="32"/>
          <w:szCs w:val="32"/>
        </w:rPr>
        <w:t>高度重视。</w:t>
      </w:r>
      <w:r>
        <w:rPr>
          <w:rFonts w:ascii="仿宋_GB2312" w:eastAsia="仿宋_GB2312" w:hint="eastAsia"/>
          <w:sz w:val="32"/>
          <w:szCs w:val="32"/>
        </w:rPr>
        <w:t>各县市区团委、应急管理局要充分认识加强企业安全生产工作的重要性以及青年安全生产示范</w:t>
      </w:r>
      <w:proofErr w:type="gramStart"/>
      <w:r>
        <w:rPr>
          <w:rFonts w:ascii="仿宋_GB2312" w:eastAsia="仿宋_GB2312" w:hint="eastAsia"/>
          <w:sz w:val="32"/>
          <w:szCs w:val="32"/>
        </w:rPr>
        <w:t>岗创建</w:t>
      </w:r>
      <w:proofErr w:type="gramEnd"/>
      <w:r>
        <w:rPr>
          <w:rFonts w:ascii="仿宋_GB2312" w:eastAsia="仿宋_GB2312" w:hint="eastAsia"/>
          <w:sz w:val="32"/>
          <w:szCs w:val="32"/>
        </w:rPr>
        <w:t>活动的重要意义，在政策、人力、经费和环境等方面创造良好条件，确保青年安全生产示范</w:t>
      </w:r>
      <w:proofErr w:type="gramStart"/>
      <w:r>
        <w:rPr>
          <w:rFonts w:ascii="仿宋_GB2312" w:eastAsia="仿宋_GB2312" w:hint="eastAsia"/>
          <w:sz w:val="32"/>
          <w:szCs w:val="32"/>
        </w:rPr>
        <w:t>岗创建</w:t>
      </w:r>
      <w:proofErr w:type="gramEnd"/>
      <w:r>
        <w:rPr>
          <w:rFonts w:ascii="仿宋_GB2312" w:eastAsia="仿宋_GB2312" w:hint="eastAsia"/>
          <w:sz w:val="32"/>
          <w:szCs w:val="32"/>
        </w:rPr>
        <w:t>质量。</w:t>
      </w:r>
    </w:p>
    <w:p w:rsidR="00370D5D" w:rsidRDefault="00C5228B" w:rsidP="00E42CB9">
      <w:pPr>
        <w:spacing w:line="600" w:lineRule="exact"/>
        <w:ind w:firstLineChars="200" w:firstLine="643"/>
        <w:rPr>
          <w:rFonts w:ascii="仿宋_GB2312" w:eastAsia="仿宋_GB2312"/>
          <w:sz w:val="32"/>
          <w:szCs w:val="32"/>
        </w:rPr>
      </w:pPr>
      <w:r>
        <w:rPr>
          <w:rFonts w:ascii="仿宋_GB2312" w:eastAsia="仿宋_GB2312" w:hint="eastAsia"/>
          <w:b/>
          <w:sz w:val="32"/>
          <w:szCs w:val="32"/>
        </w:rPr>
        <w:t>2</w:t>
      </w:r>
      <w:r w:rsidR="00E42CB9">
        <w:rPr>
          <w:rFonts w:ascii="仿宋_GB2312" w:eastAsia="仿宋_GB2312" w:hint="eastAsia"/>
          <w:b/>
          <w:sz w:val="32"/>
          <w:szCs w:val="32"/>
        </w:rPr>
        <w:t>.</w:t>
      </w:r>
      <w:r>
        <w:rPr>
          <w:rFonts w:ascii="仿宋_GB2312" w:eastAsia="仿宋_GB2312" w:hint="eastAsia"/>
          <w:b/>
          <w:sz w:val="32"/>
          <w:szCs w:val="32"/>
        </w:rPr>
        <w:t>严格把关。</w:t>
      </w:r>
      <w:r>
        <w:rPr>
          <w:rFonts w:ascii="仿宋_GB2312" w:eastAsia="仿宋_GB2312" w:hint="eastAsia"/>
          <w:sz w:val="32"/>
          <w:szCs w:val="32"/>
        </w:rPr>
        <w:t>各县市区团委、应急管理局要结合企业实际，在符合创建条件的岗位开展扶贫相关工作，纳入青年安全生产示范</w:t>
      </w:r>
      <w:proofErr w:type="gramStart"/>
      <w:r>
        <w:rPr>
          <w:rFonts w:ascii="仿宋_GB2312" w:eastAsia="仿宋_GB2312" w:hint="eastAsia"/>
          <w:sz w:val="32"/>
          <w:szCs w:val="32"/>
        </w:rPr>
        <w:t>岗重点</w:t>
      </w:r>
      <w:proofErr w:type="gramEnd"/>
      <w:r>
        <w:rPr>
          <w:rFonts w:ascii="仿宋_GB2312" w:eastAsia="仿宋_GB2312" w:hint="eastAsia"/>
          <w:sz w:val="32"/>
          <w:szCs w:val="32"/>
        </w:rPr>
        <w:t>考核，并严格按照自下而上、逐级创建的方式，对照标准，制定方案，严格把关，避免越级创建，确保青年安全生产示范岗的先进性。</w:t>
      </w:r>
    </w:p>
    <w:p w:rsidR="00370D5D" w:rsidRDefault="00C5228B" w:rsidP="00E42CB9">
      <w:pPr>
        <w:spacing w:line="600" w:lineRule="exact"/>
        <w:ind w:firstLineChars="200" w:firstLine="643"/>
        <w:rPr>
          <w:rFonts w:ascii="仿宋_GB2312" w:eastAsia="仿宋_GB2312"/>
          <w:sz w:val="32"/>
          <w:szCs w:val="32"/>
        </w:rPr>
      </w:pPr>
      <w:r>
        <w:rPr>
          <w:rFonts w:ascii="仿宋_GB2312" w:eastAsia="仿宋_GB2312" w:hint="eastAsia"/>
          <w:b/>
          <w:sz w:val="32"/>
          <w:szCs w:val="32"/>
        </w:rPr>
        <w:t>3</w:t>
      </w:r>
      <w:r w:rsidR="00E42CB9">
        <w:rPr>
          <w:rFonts w:ascii="仿宋_GB2312" w:eastAsia="仿宋_GB2312" w:hint="eastAsia"/>
          <w:b/>
          <w:sz w:val="32"/>
          <w:szCs w:val="32"/>
        </w:rPr>
        <w:t>.</w:t>
      </w:r>
      <w:r>
        <w:rPr>
          <w:rFonts w:ascii="仿宋_GB2312" w:eastAsia="仿宋_GB2312" w:hint="eastAsia"/>
          <w:b/>
          <w:sz w:val="32"/>
          <w:szCs w:val="32"/>
        </w:rPr>
        <w:t>大力宣传。</w:t>
      </w:r>
      <w:r>
        <w:rPr>
          <w:rFonts w:ascii="仿宋_GB2312" w:eastAsia="仿宋_GB2312" w:hint="eastAsia"/>
          <w:sz w:val="32"/>
          <w:szCs w:val="32"/>
        </w:rPr>
        <w:t>各县市区团委、应急管理局要通过各种新闻媒体，采取开办专栏、制作专题片和公益广告等方式，广泛宣传安全生产方针政策、法律法规，大力弘扬安全文化，强化全</w:t>
      </w:r>
      <w:r>
        <w:rPr>
          <w:rFonts w:ascii="仿宋_GB2312" w:eastAsia="仿宋_GB2312" w:hint="eastAsia"/>
          <w:sz w:val="32"/>
          <w:szCs w:val="32"/>
        </w:rPr>
        <w:lastRenderedPageBreak/>
        <w:t>社会的安全责任意识。要大力宣传活动中的好经验、好做法，营造有利于创建活动持续开展的良好氛围。</w:t>
      </w:r>
    </w:p>
    <w:p w:rsidR="00370D5D" w:rsidRDefault="00370D5D" w:rsidP="00E42CB9">
      <w:pPr>
        <w:spacing w:line="600" w:lineRule="exact"/>
        <w:ind w:firstLineChars="250" w:firstLine="800"/>
        <w:rPr>
          <w:rFonts w:ascii="仿宋_GB2312" w:eastAsia="仿宋_GB2312" w:hAnsi="仿宋"/>
          <w:sz w:val="32"/>
          <w:szCs w:val="32"/>
        </w:rPr>
      </w:pPr>
    </w:p>
    <w:p w:rsidR="00370D5D" w:rsidRDefault="00C5228B" w:rsidP="00E42CB9">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 xml:space="preserve">联 系 人：陈全彬  </w:t>
      </w:r>
      <w:r w:rsidR="006A7A27">
        <w:rPr>
          <w:rFonts w:ascii="仿宋_GB2312" w:eastAsia="仿宋_GB2312" w:hAnsi="仿宋" w:hint="eastAsia"/>
          <w:sz w:val="32"/>
          <w:szCs w:val="32"/>
        </w:rPr>
        <w:t xml:space="preserve">马 </w:t>
      </w:r>
      <w:proofErr w:type="gramStart"/>
      <w:r w:rsidR="006A7A27">
        <w:rPr>
          <w:rFonts w:ascii="仿宋_GB2312" w:eastAsia="仿宋_GB2312" w:hAnsi="仿宋" w:hint="eastAsia"/>
          <w:sz w:val="32"/>
          <w:szCs w:val="32"/>
        </w:rPr>
        <w:t>韬</w:t>
      </w:r>
      <w:proofErr w:type="gramEnd"/>
    </w:p>
    <w:p w:rsidR="00370D5D" w:rsidRDefault="00C5228B" w:rsidP="00E42CB9">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联系电话：0912-3447161</w:t>
      </w:r>
    </w:p>
    <w:p w:rsidR="00370D5D" w:rsidRDefault="00C5228B" w:rsidP="00E42CB9">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邮箱地址：ylqgnb@126.com</w:t>
      </w:r>
      <w:r>
        <w:rPr>
          <w:rFonts w:ascii="仿宋_GB2312" w:eastAsia="仿宋_GB2312" w:hAnsi="仿宋" w:hint="eastAsia"/>
          <w:sz w:val="32"/>
          <w:szCs w:val="32"/>
        </w:rPr>
        <w:tab/>
      </w:r>
    </w:p>
    <w:p w:rsidR="00370D5D" w:rsidRDefault="00C5228B" w:rsidP="00E42CB9">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通讯地址：榆林市经济开发区市委小区人大楼118号</w:t>
      </w:r>
    </w:p>
    <w:p w:rsidR="00370D5D" w:rsidRDefault="00370D5D" w:rsidP="00E42CB9">
      <w:pPr>
        <w:spacing w:line="600" w:lineRule="exact"/>
        <w:ind w:firstLineChars="250" w:firstLine="800"/>
        <w:rPr>
          <w:rFonts w:ascii="仿宋_GB2312" w:eastAsia="仿宋_GB2312" w:hAnsi="仿宋"/>
          <w:sz w:val="32"/>
          <w:szCs w:val="32"/>
        </w:rPr>
      </w:pPr>
    </w:p>
    <w:p w:rsidR="00E42CB9" w:rsidRDefault="00C5228B" w:rsidP="00E42CB9">
      <w:pPr>
        <w:ind w:firstLineChars="221" w:firstLine="707"/>
        <w:rPr>
          <w:rFonts w:ascii="仿宋_GB2312" w:eastAsia="仿宋_GB2312" w:hAnsi="仿宋" w:hint="eastAsia"/>
          <w:sz w:val="32"/>
          <w:szCs w:val="32"/>
        </w:rPr>
      </w:pPr>
      <w:r>
        <w:rPr>
          <w:rFonts w:ascii="仿宋_GB2312" w:eastAsia="仿宋_GB2312" w:hAnsi="仿宋" w:hint="eastAsia"/>
          <w:sz w:val="32"/>
          <w:szCs w:val="32"/>
        </w:rPr>
        <w:t>附件:1</w:t>
      </w:r>
      <w:r w:rsidR="004A33BB">
        <w:rPr>
          <w:rFonts w:ascii="仿宋_GB2312" w:eastAsia="仿宋_GB2312" w:hAnsi="仿宋" w:hint="eastAsia"/>
          <w:sz w:val="32"/>
          <w:szCs w:val="32"/>
        </w:rPr>
        <w:t>.</w:t>
      </w:r>
      <w:r>
        <w:rPr>
          <w:rFonts w:ascii="仿宋_GB2312" w:eastAsia="仿宋_GB2312" w:hAnsi="仿宋" w:hint="eastAsia"/>
          <w:sz w:val="32"/>
          <w:szCs w:val="32"/>
        </w:rPr>
        <w:t>20</w:t>
      </w:r>
      <w:r w:rsidR="004A33BB" w:rsidRPr="008C0ADE">
        <w:rPr>
          <w:rFonts w:ascii="仿宋_GB2312" w:eastAsia="仿宋_GB2312" w:hAnsi="仿宋" w:hint="eastAsia"/>
          <w:spacing w:val="-4"/>
          <w:sz w:val="32"/>
          <w:szCs w:val="32"/>
        </w:rPr>
        <w:t>20</w:t>
      </w:r>
      <w:r w:rsidRPr="008C0ADE">
        <w:rPr>
          <w:rFonts w:ascii="仿宋_GB2312" w:eastAsia="仿宋_GB2312" w:hAnsi="仿宋" w:hint="eastAsia"/>
          <w:spacing w:val="-4"/>
          <w:sz w:val="32"/>
          <w:szCs w:val="32"/>
        </w:rPr>
        <w:t>年度榆林市“青年安全生产示范岗”创</w:t>
      </w:r>
      <w:r>
        <w:rPr>
          <w:rFonts w:ascii="仿宋_GB2312" w:eastAsia="仿宋_GB2312" w:hAnsi="仿宋" w:hint="eastAsia"/>
          <w:sz w:val="32"/>
          <w:szCs w:val="32"/>
        </w:rPr>
        <w:t>建单位</w:t>
      </w:r>
      <w:r w:rsidR="00E42CB9">
        <w:rPr>
          <w:rFonts w:ascii="仿宋_GB2312" w:eastAsia="仿宋_GB2312" w:hAnsi="仿宋" w:hint="eastAsia"/>
          <w:sz w:val="32"/>
          <w:szCs w:val="32"/>
        </w:rPr>
        <w:t xml:space="preserve"> </w:t>
      </w:r>
    </w:p>
    <w:p w:rsidR="00370D5D" w:rsidRDefault="00E42CB9" w:rsidP="00E42CB9">
      <w:pPr>
        <w:ind w:firstLineChars="221" w:firstLine="707"/>
        <w:rPr>
          <w:rFonts w:ascii="仿宋_GB2312" w:eastAsia="仿宋_GB2312" w:hAnsi="仿宋"/>
          <w:sz w:val="32"/>
          <w:szCs w:val="32"/>
        </w:rPr>
      </w:pPr>
      <w:r>
        <w:rPr>
          <w:rFonts w:ascii="仿宋_GB2312" w:eastAsia="仿宋_GB2312" w:hAnsi="仿宋" w:hint="eastAsia"/>
          <w:sz w:val="32"/>
          <w:szCs w:val="32"/>
        </w:rPr>
        <w:t xml:space="preserve">       </w:t>
      </w:r>
      <w:r w:rsidR="00C5228B">
        <w:rPr>
          <w:rFonts w:ascii="仿宋_GB2312" w:eastAsia="仿宋_GB2312" w:hAnsi="仿宋" w:hint="eastAsia"/>
          <w:sz w:val="32"/>
          <w:szCs w:val="32"/>
        </w:rPr>
        <w:t>推荐表</w:t>
      </w:r>
    </w:p>
    <w:p w:rsidR="00E42CB9" w:rsidRDefault="00E42CB9" w:rsidP="00E42CB9">
      <w:pPr>
        <w:ind w:firstLineChars="221" w:firstLine="707"/>
        <w:rPr>
          <w:rFonts w:ascii="仿宋_GB2312" w:eastAsia="仿宋_GB2312" w:hAnsi="仿宋" w:hint="eastAsia"/>
          <w:sz w:val="32"/>
          <w:szCs w:val="32"/>
        </w:rPr>
      </w:pPr>
      <w:r>
        <w:rPr>
          <w:rFonts w:ascii="仿宋_GB2312" w:eastAsia="仿宋_GB2312" w:hAnsi="仿宋" w:hint="eastAsia"/>
          <w:sz w:val="32"/>
          <w:szCs w:val="32"/>
        </w:rPr>
        <w:t xml:space="preserve">     </w:t>
      </w:r>
      <w:r w:rsidR="00C5228B">
        <w:rPr>
          <w:rFonts w:ascii="仿宋_GB2312" w:eastAsia="仿宋_GB2312" w:hAnsi="仿宋" w:hint="eastAsia"/>
          <w:sz w:val="32"/>
          <w:szCs w:val="32"/>
        </w:rPr>
        <w:t>2</w:t>
      </w:r>
      <w:r w:rsidR="004A33BB">
        <w:rPr>
          <w:rFonts w:ascii="仿宋_GB2312" w:eastAsia="仿宋_GB2312" w:hAnsi="仿宋" w:hint="eastAsia"/>
          <w:sz w:val="32"/>
          <w:szCs w:val="32"/>
        </w:rPr>
        <w:t>.</w:t>
      </w:r>
      <w:r w:rsidR="00C5228B">
        <w:rPr>
          <w:rFonts w:ascii="仿宋_GB2312" w:eastAsia="仿宋_GB2312" w:hAnsi="仿宋" w:hint="eastAsia"/>
          <w:sz w:val="32"/>
          <w:szCs w:val="32"/>
        </w:rPr>
        <w:t>20</w:t>
      </w:r>
      <w:r w:rsidR="004A33BB" w:rsidRPr="008C0ADE">
        <w:rPr>
          <w:rFonts w:ascii="仿宋_GB2312" w:eastAsia="仿宋_GB2312" w:hAnsi="仿宋" w:hint="eastAsia"/>
          <w:spacing w:val="-4"/>
          <w:sz w:val="32"/>
          <w:szCs w:val="32"/>
        </w:rPr>
        <w:t>20</w:t>
      </w:r>
      <w:r w:rsidR="00C5228B" w:rsidRPr="008C0ADE">
        <w:rPr>
          <w:rFonts w:ascii="仿宋_GB2312" w:eastAsia="仿宋_GB2312" w:hAnsi="仿宋" w:hint="eastAsia"/>
          <w:spacing w:val="-4"/>
          <w:sz w:val="32"/>
          <w:szCs w:val="32"/>
        </w:rPr>
        <w:t>年度榆林市“青年安全生产示范岗”创建</w:t>
      </w:r>
      <w:r w:rsidR="00C5228B">
        <w:rPr>
          <w:rFonts w:ascii="仿宋_GB2312" w:eastAsia="仿宋_GB2312" w:hAnsi="仿宋" w:hint="eastAsia"/>
          <w:sz w:val="32"/>
          <w:szCs w:val="32"/>
        </w:rPr>
        <w:t>单位</w:t>
      </w:r>
    </w:p>
    <w:p w:rsidR="00370D5D" w:rsidRDefault="00E42CB9" w:rsidP="00E42CB9">
      <w:pPr>
        <w:ind w:firstLineChars="221" w:firstLine="707"/>
        <w:rPr>
          <w:rFonts w:ascii="仿宋_GB2312" w:eastAsia="仿宋_GB2312"/>
          <w:sz w:val="32"/>
          <w:szCs w:val="32"/>
        </w:rPr>
      </w:pPr>
      <w:r>
        <w:rPr>
          <w:rFonts w:ascii="仿宋_GB2312" w:eastAsia="仿宋_GB2312" w:hAnsi="仿宋" w:hint="eastAsia"/>
          <w:sz w:val="32"/>
          <w:szCs w:val="32"/>
        </w:rPr>
        <w:t xml:space="preserve">       </w:t>
      </w:r>
      <w:r w:rsidR="00C5228B">
        <w:rPr>
          <w:rFonts w:ascii="仿宋_GB2312" w:eastAsia="仿宋_GB2312" w:hAnsi="仿宋" w:hint="eastAsia"/>
          <w:sz w:val="32"/>
          <w:szCs w:val="32"/>
        </w:rPr>
        <w:t>汇总表</w:t>
      </w:r>
    </w:p>
    <w:p w:rsidR="00370D5D" w:rsidRDefault="00370D5D">
      <w:pPr>
        <w:spacing w:line="660" w:lineRule="exact"/>
        <w:ind w:firstLineChars="300" w:firstLine="960"/>
        <w:rPr>
          <w:rFonts w:ascii="仿宋_GB2312" w:eastAsia="仿宋_GB2312" w:hAnsi="仿宋"/>
          <w:sz w:val="32"/>
          <w:szCs w:val="32"/>
        </w:rPr>
      </w:pPr>
    </w:p>
    <w:p w:rsidR="00370D5D" w:rsidRDefault="00370D5D">
      <w:pPr>
        <w:spacing w:line="660" w:lineRule="exact"/>
        <w:ind w:firstLineChars="300" w:firstLine="960"/>
        <w:rPr>
          <w:rFonts w:ascii="仿宋_GB2312" w:eastAsia="仿宋_GB2312" w:hAnsi="仿宋"/>
          <w:sz w:val="32"/>
          <w:szCs w:val="32"/>
        </w:rPr>
      </w:pPr>
    </w:p>
    <w:p w:rsidR="00370D5D" w:rsidRDefault="00C5228B">
      <w:pPr>
        <w:spacing w:line="660" w:lineRule="exact"/>
        <w:ind w:firstLineChars="450" w:firstLine="1440"/>
        <w:rPr>
          <w:rFonts w:ascii="仿宋_GB2312" w:eastAsia="仿宋_GB2312" w:hAnsi="仿宋"/>
          <w:sz w:val="32"/>
          <w:szCs w:val="32"/>
        </w:rPr>
      </w:pPr>
      <w:r>
        <w:rPr>
          <w:rFonts w:ascii="仿宋_GB2312" w:eastAsia="仿宋_GB2312" w:hAnsi="仿宋" w:hint="eastAsia"/>
          <w:sz w:val="32"/>
          <w:szCs w:val="32"/>
        </w:rPr>
        <w:t xml:space="preserve">共青团榆林市委     </w:t>
      </w:r>
      <w:r w:rsidR="004B64D1">
        <w:rPr>
          <w:rFonts w:ascii="仿宋_GB2312" w:eastAsia="仿宋_GB2312" w:hAnsi="仿宋" w:hint="eastAsia"/>
          <w:sz w:val="32"/>
          <w:szCs w:val="32"/>
        </w:rPr>
        <w:t xml:space="preserve">  </w:t>
      </w:r>
      <w:r>
        <w:rPr>
          <w:rFonts w:ascii="仿宋_GB2312" w:eastAsia="仿宋_GB2312" w:hAnsi="仿宋" w:hint="eastAsia"/>
          <w:sz w:val="32"/>
          <w:szCs w:val="32"/>
        </w:rPr>
        <w:t>榆林市</w:t>
      </w:r>
      <w:r>
        <w:rPr>
          <w:rFonts w:ascii="仿宋_GB2312" w:eastAsia="仿宋_GB2312" w:hint="eastAsia"/>
          <w:sz w:val="32"/>
          <w:szCs w:val="32"/>
        </w:rPr>
        <w:t>应急管理局</w:t>
      </w:r>
      <w:r>
        <w:rPr>
          <w:rFonts w:ascii="仿宋_GB2312" w:eastAsia="仿宋_GB2312" w:hAnsi="仿宋" w:hint="eastAsia"/>
          <w:sz w:val="32"/>
          <w:szCs w:val="32"/>
        </w:rPr>
        <w:t xml:space="preserve"> </w:t>
      </w:r>
    </w:p>
    <w:p w:rsidR="00370D5D" w:rsidRDefault="00C5228B" w:rsidP="00E42CB9">
      <w:pPr>
        <w:spacing w:line="660" w:lineRule="exact"/>
        <w:ind w:firstLineChars="1683" w:firstLine="5386"/>
        <w:rPr>
          <w:rFonts w:ascii="仿宋_GB2312" w:eastAsia="仿宋_GB2312" w:hAnsi="仿宋"/>
          <w:sz w:val="32"/>
          <w:szCs w:val="30"/>
        </w:rPr>
      </w:pPr>
      <w:r>
        <w:rPr>
          <w:rFonts w:ascii="仿宋_GB2312" w:eastAsia="仿宋_GB2312" w:hAnsi="仿宋" w:hint="eastAsia"/>
          <w:sz w:val="32"/>
          <w:szCs w:val="30"/>
        </w:rPr>
        <w:t>20</w:t>
      </w:r>
      <w:r w:rsidR="004A33BB">
        <w:rPr>
          <w:rFonts w:ascii="仿宋_GB2312" w:eastAsia="仿宋_GB2312" w:hAnsi="仿宋" w:hint="eastAsia"/>
          <w:sz w:val="32"/>
          <w:szCs w:val="30"/>
        </w:rPr>
        <w:t>20</w:t>
      </w:r>
      <w:r>
        <w:rPr>
          <w:rFonts w:ascii="仿宋_GB2312" w:eastAsia="仿宋_GB2312" w:hAnsi="仿宋" w:hint="eastAsia"/>
          <w:sz w:val="32"/>
          <w:szCs w:val="30"/>
        </w:rPr>
        <w:t>年</w:t>
      </w:r>
      <w:r w:rsidR="004A33BB">
        <w:rPr>
          <w:rFonts w:ascii="仿宋_GB2312" w:eastAsia="仿宋_GB2312" w:hAnsi="仿宋" w:hint="eastAsia"/>
          <w:sz w:val="32"/>
          <w:szCs w:val="30"/>
        </w:rPr>
        <w:t>3</w:t>
      </w:r>
      <w:r>
        <w:rPr>
          <w:rFonts w:ascii="仿宋_GB2312" w:eastAsia="仿宋_GB2312" w:hAnsi="仿宋" w:hint="eastAsia"/>
          <w:sz w:val="32"/>
          <w:szCs w:val="30"/>
        </w:rPr>
        <w:t>月</w:t>
      </w:r>
      <w:r w:rsidR="00837A7D">
        <w:rPr>
          <w:rFonts w:ascii="仿宋_GB2312" w:eastAsia="仿宋_GB2312" w:hAnsi="仿宋" w:hint="eastAsia"/>
          <w:sz w:val="32"/>
          <w:szCs w:val="30"/>
        </w:rPr>
        <w:t>1</w:t>
      </w:r>
      <w:r w:rsidR="005A4497">
        <w:rPr>
          <w:rFonts w:ascii="仿宋_GB2312" w:eastAsia="仿宋_GB2312" w:hAnsi="仿宋" w:hint="eastAsia"/>
          <w:sz w:val="32"/>
          <w:szCs w:val="30"/>
        </w:rPr>
        <w:t>8</w:t>
      </w:r>
      <w:r>
        <w:rPr>
          <w:rFonts w:ascii="仿宋_GB2312" w:eastAsia="仿宋_GB2312" w:hAnsi="仿宋" w:hint="eastAsia"/>
          <w:sz w:val="32"/>
          <w:szCs w:val="30"/>
        </w:rPr>
        <w:t>日</w:t>
      </w:r>
    </w:p>
    <w:p w:rsidR="00370D5D" w:rsidRDefault="00370D5D">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hint="eastAsia"/>
          <w:sz w:val="32"/>
          <w:szCs w:val="32"/>
        </w:rPr>
      </w:pPr>
    </w:p>
    <w:p w:rsidR="00E42CB9" w:rsidRDefault="00E42CB9">
      <w:pPr>
        <w:spacing w:line="360" w:lineRule="exact"/>
        <w:rPr>
          <w:rFonts w:ascii="仿宋_GB2312" w:eastAsia="仿宋_GB2312"/>
          <w:sz w:val="32"/>
          <w:szCs w:val="32"/>
        </w:rPr>
      </w:pPr>
    </w:p>
    <w:p w:rsidR="00370D5D" w:rsidRDefault="00C5228B">
      <w:pPr>
        <w:spacing w:line="360" w:lineRule="exact"/>
        <w:rPr>
          <w:rFonts w:ascii="仿宋_GB2312" w:eastAsia="仿宋_GB2312"/>
          <w:sz w:val="32"/>
          <w:szCs w:val="32"/>
        </w:rPr>
      </w:pPr>
      <w:r>
        <w:rPr>
          <w:rFonts w:ascii="仿宋_GB2312" w:eastAsia="仿宋_GB2312" w:hint="eastAsia"/>
          <w:sz w:val="32"/>
          <w:szCs w:val="32"/>
        </w:rPr>
        <w:lastRenderedPageBreak/>
        <w:t>附件1：</w:t>
      </w:r>
    </w:p>
    <w:p w:rsidR="00370D5D" w:rsidRDefault="00370D5D">
      <w:pPr>
        <w:spacing w:line="360" w:lineRule="exact"/>
        <w:rPr>
          <w:rFonts w:ascii="仿宋_GB2312" w:eastAsia="仿宋_GB2312"/>
          <w:sz w:val="32"/>
          <w:szCs w:val="32"/>
        </w:rPr>
      </w:pPr>
    </w:p>
    <w:p w:rsidR="00370D5D" w:rsidRPr="00E42CB9" w:rsidRDefault="00C5228B" w:rsidP="00E42CB9">
      <w:pPr>
        <w:spacing w:line="600" w:lineRule="exact"/>
        <w:jc w:val="center"/>
        <w:rPr>
          <w:rFonts w:ascii="方正小标宋简体" w:eastAsia="方正小标宋简体" w:hint="eastAsia"/>
          <w:sz w:val="40"/>
          <w:szCs w:val="40"/>
        </w:rPr>
      </w:pPr>
      <w:r w:rsidRPr="00E42CB9">
        <w:rPr>
          <w:rFonts w:ascii="方正小标宋简体" w:eastAsia="方正小标宋简体" w:hint="eastAsia"/>
          <w:sz w:val="40"/>
          <w:szCs w:val="40"/>
        </w:rPr>
        <w:t>20</w:t>
      </w:r>
      <w:r w:rsidR="004A33BB" w:rsidRPr="00E42CB9">
        <w:rPr>
          <w:rFonts w:ascii="方正小标宋简体" w:eastAsia="方正小标宋简体" w:hint="eastAsia"/>
          <w:sz w:val="40"/>
          <w:szCs w:val="40"/>
        </w:rPr>
        <w:t>20</w:t>
      </w:r>
      <w:r w:rsidRPr="00E42CB9">
        <w:rPr>
          <w:rFonts w:ascii="方正小标宋简体" w:eastAsia="方正小标宋简体" w:hint="eastAsia"/>
          <w:sz w:val="40"/>
          <w:szCs w:val="40"/>
        </w:rPr>
        <w:t>年度榆林市“青年安全生产示范岗”</w:t>
      </w:r>
    </w:p>
    <w:p w:rsidR="00370D5D" w:rsidRPr="00E42CB9" w:rsidRDefault="00C5228B" w:rsidP="00E42CB9">
      <w:pPr>
        <w:spacing w:afterLines="50" w:line="600" w:lineRule="exact"/>
        <w:jc w:val="center"/>
        <w:rPr>
          <w:rFonts w:ascii="方正小标宋简体" w:eastAsia="方正小标宋简体" w:hint="eastAsia"/>
          <w:sz w:val="40"/>
          <w:szCs w:val="40"/>
        </w:rPr>
      </w:pPr>
      <w:r w:rsidRPr="00E42CB9">
        <w:rPr>
          <w:rFonts w:ascii="方正小标宋简体" w:eastAsia="方正小标宋简体" w:hint="eastAsia"/>
          <w:sz w:val="40"/>
          <w:szCs w:val="40"/>
        </w:rPr>
        <w:t>创建单位推荐表</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697"/>
        <w:gridCol w:w="1728"/>
        <w:gridCol w:w="517"/>
        <w:gridCol w:w="552"/>
        <w:gridCol w:w="919"/>
        <w:gridCol w:w="919"/>
        <w:gridCol w:w="1102"/>
        <w:gridCol w:w="367"/>
        <w:gridCol w:w="879"/>
      </w:tblGrid>
      <w:tr w:rsidR="00370D5D">
        <w:trPr>
          <w:cantSplit/>
          <w:trHeight w:val="669"/>
          <w:jc w:val="center"/>
        </w:trPr>
        <w:tc>
          <w:tcPr>
            <w:tcW w:w="1908" w:type="dxa"/>
            <w:gridSpan w:val="2"/>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集体名称</w:t>
            </w:r>
          </w:p>
        </w:tc>
        <w:tc>
          <w:tcPr>
            <w:tcW w:w="2797" w:type="dxa"/>
            <w:gridSpan w:val="3"/>
            <w:vAlign w:val="center"/>
          </w:tcPr>
          <w:p w:rsidR="00370D5D" w:rsidRDefault="00370D5D">
            <w:pPr>
              <w:spacing w:before="100" w:beforeAutospacing="1" w:after="100" w:afterAutospacing="1" w:line="408" w:lineRule="auto"/>
              <w:jc w:val="center"/>
              <w:rPr>
                <w:rFonts w:ascii="仿宋_GB2312" w:eastAsia="仿宋_GB2312"/>
                <w:sz w:val="32"/>
                <w:szCs w:val="32"/>
              </w:rPr>
            </w:pPr>
          </w:p>
        </w:tc>
        <w:tc>
          <w:tcPr>
            <w:tcW w:w="1838" w:type="dxa"/>
            <w:gridSpan w:val="2"/>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所在单位</w:t>
            </w:r>
          </w:p>
        </w:tc>
        <w:tc>
          <w:tcPr>
            <w:tcW w:w="2348" w:type="dxa"/>
            <w:gridSpan w:val="3"/>
            <w:vAlign w:val="center"/>
          </w:tcPr>
          <w:p w:rsidR="00370D5D" w:rsidRDefault="00370D5D">
            <w:pPr>
              <w:spacing w:before="100" w:beforeAutospacing="1" w:after="100" w:afterAutospacing="1" w:line="408" w:lineRule="auto"/>
              <w:jc w:val="center"/>
              <w:rPr>
                <w:rFonts w:ascii="仿宋_GB2312" w:eastAsia="仿宋_GB2312"/>
                <w:sz w:val="32"/>
                <w:szCs w:val="32"/>
              </w:rPr>
            </w:pPr>
          </w:p>
        </w:tc>
      </w:tr>
      <w:tr w:rsidR="00370D5D">
        <w:trPr>
          <w:cantSplit/>
          <w:trHeight w:val="669"/>
          <w:jc w:val="center"/>
        </w:trPr>
        <w:tc>
          <w:tcPr>
            <w:tcW w:w="1908" w:type="dxa"/>
            <w:gridSpan w:val="2"/>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岗位人数</w:t>
            </w:r>
          </w:p>
        </w:tc>
        <w:tc>
          <w:tcPr>
            <w:tcW w:w="2797" w:type="dxa"/>
            <w:gridSpan w:val="3"/>
            <w:vAlign w:val="center"/>
          </w:tcPr>
          <w:p w:rsidR="00370D5D" w:rsidRDefault="00370D5D">
            <w:pPr>
              <w:spacing w:before="100" w:beforeAutospacing="1" w:after="100" w:afterAutospacing="1" w:line="408" w:lineRule="auto"/>
              <w:jc w:val="center"/>
              <w:rPr>
                <w:rFonts w:ascii="仿宋_GB2312" w:eastAsia="仿宋_GB2312"/>
                <w:sz w:val="32"/>
                <w:szCs w:val="32"/>
              </w:rPr>
            </w:pPr>
          </w:p>
        </w:tc>
        <w:tc>
          <w:tcPr>
            <w:tcW w:w="3307" w:type="dxa"/>
            <w:gridSpan w:val="4"/>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其中35岁以下青年数</w:t>
            </w:r>
          </w:p>
        </w:tc>
        <w:tc>
          <w:tcPr>
            <w:tcW w:w="879" w:type="dxa"/>
            <w:vAlign w:val="center"/>
          </w:tcPr>
          <w:p w:rsidR="00370D5D" w:rsidRDefault="00370D5D">
            <w:pPr>
              <w:spacing w:before="100" w:beforeAutospacing="1" w:after="100" w:afterAutospacing="1" w:line="408" w:lineRule="auto"/>
              <w:jc w:val="center"/>
              <w:rPr>
                <w:rFonts w:ascii="仿宋_GB2312" w:eastAsia="仿宋_GB2312"/>
                <w:sz w:val="32"/>
                <w:szCs w:val="32"/>
              </w:rPr>
            </w:pPr>
          </w:p>
        </w:tc>
      </w:tr>
      <w:tr w:rsidR="00370D5D">
        <w:trPr>
          <w:cantSplit/>
          <w:trHeight w:val="669"/>
          <w:jc w:val="center"/>
        </w:trPr>
        <w:tc>
          <w:tcPr>
            <w:tcW w:w="1908" w:type="dxa"/>
            <w:gridSpan w:val="2"/>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负责人姓名</w:t>
            </w:r>
          </w:p>
        </w:tc>
        <w:tc>
          <w:tcPr>
            <w:tcW w:w="1728" w:type="dxa"/>
            <w:vAlign w:val="center"/>
          </w:tcPr>
          <w:p w:rsidR="00370D5D" w:rsidRDefault="00370D5D">
            <w:pPr>
              <w:spacing w:before="100" w:beforeAutospacing="1" w:after="100" w:afterAutospacing="1" w:line="408" w:lineRule="auto"/>
              <w:jc w:val="center"/>
              <w:rPr>
                <w:rFonts w:ascii="仿宋_GB2312" w:eastAsia="仿宋_GB2312"/>
                <w:sz w:val="32"/>
                <w:szCs w:val="32"/>
              </w:rPr>
            </w:pPr>
          </w:p>
        </w:tc>
        <w:tc>
          <w:tcPr>
            <w:tcW w:w="1988" w:type="dxa"/>
            <w:gridSpan w:val="3"/>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负责人年龄</w:t>
            </w:r>
          </w:p>
        </w:tc>
        <w:tc>
          <w:tcPr>
            <w:tcW w:w="919" w:type="dxa"/>
            <w:vAlign w:val="center"/>
          </w:tcPr>
          <w:p w:rsidR="00370D5D" w:rsidRDefault="00370D5D">
            <w:pPr>
              <w:spacing w:before="100" w:beforeAutospacing="1" w:after="100" w:afterAutospacing="1" w:line="408" w:lineRule="auto"/>
              <w:jc w:val="center"/>
              <w:rPr>
                <w:rFonts w:ascii="仿宋_GB2312" w:eastAsia="仿宋_GB2312"/>
                <w:sz w:val="32"/>
                <w:szCs w:val="32"/>
              </w:rPr>
            </w:pPr>
          </w:p>
        </w:tc>
        <w:tc>
          <w:tcPr>
            <w:tcW w:w="1102" w:type="dxa"/>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职务</w:t>
            </w:r>
          </w:p>
        </w:tc>
        <w:tc>
          <w:tcPr>
            <w:tcW w:w="1246" w:type="dxa"/>
            <w:gridSpan w:val="2"/>
            <w:vAlign w:val="center"/>
          </w:tcPr>
          <w:p w:rsidR="00370D5D" w:rsidRDefault="00370D5D">
            <w:pPr>
              <w:spacing w:before="100" w:beforeAutospacing="1" w:after="100" w:afterAutospacing="1" w:line="408" w:lineRule="auto"/>
              <w:jc w:val="center"/>
              <w:rPr>
                <w:rFonts w:ascii="仿宋_GB2312" w:eastAsia="仿宋_GB2312"/>
                <w:sz w:val="32"/>
                <w:szCs w:val="32"/>
              </w:rPr>
            </w:pPr>
          </w:p>
        </w:tc>
      </w:tr>
      <w:tr w:rsidR="00370D5D">
        <w:trPr>
          <w:cantSplit/>
          <w:trHeight w:val="669"/>
          <w:jc w:val="center"/>
        </w:trPr>
        <w:tc>
          <w:tcPr>
            <w:tcW w:w="1908" w:type="dxa"/>
            <w:gridSpan w:val="2"/>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通讯地址</w:t>
            </w:r>
          </w:p>
        </w:tc>
        <w:tc>
          <w:tcPr>
            <w:tcW w:w="6983" w:type="dxa"/>
            <w:gridSpan w:val="8"/>
            <w:vAlign w:val="center"/>
          </w:tcPr>
          <w:p w:rsidR="00370D5D" w:rsidRDefault="00370D5D">
            <w:pPr>
              <w:spacing w:before="100" w:beforeAutospacing="1" w:after="100" w:afterAutospacing="1" w:line="408" w:lineRule="auto"/>
              <w:jc w:val="center"/>
              <w:rPr>
                <w:rFonts w:ascii="仿宋_GB2312" w:eastAsia="仿宋_GB2312"/>
                <w:sz w:val="32"/>
                <w:szCs w:val="32"/>
              </w:rPr>
            </w:pPr>
          </w:p>
        </w:tc>
      </w:tr>
      <w:tr w:rsidR="00370D5D">
        <w:trPr>
          <w:cantSplit/>
          <w:trHeight w:val="669"/>
          <w:jc w:val="center"/>
        </w:trPr>
        <w:tc>
          <w:tcPr>
            <w:tcW w:w="1908" w:type="dxa"/>
            <w:gridSpan w:val="2"/>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联系电话</w:t>
            </w:r>
          </w:p>
        </w:tc>
        <w:tc>
          <w:tcPr>
            <w:tcW w:w="3716" w:type="dxa"/>
            <w:gridSpan w:val="4"/>
            <w:vAlign w:val="center"/>
          </w:tcPr>
          <w:p w:rsidR="00370D5D" w:rsidRDefault="00370D5D">
            <w:pPr>
              <w:spacing w:before="100" w:beforeAutospacing="1" w:after="100" w:afterAutospacing="1" w:line="408" w:lineRule="auto"/>
              <w:jc w:val="center"/>
              <w:rPr>
                <w:rFonts w:ascii="仿宋_GB2312" w:eastAsia="仿宋_GB2312"/>
                <w:sz w:val="32"/>
                <w:szCs w:val="32"/>
              </w:rPr>
            </w:pPr>
          </w:p>
        </w:tc>
        <w:tc>
          <w:tcPr>
            <w:tcW w:w="919" w:type="dxa"/>
            <w:vAlign w:val="center"/>
          </w:tcPr>
          <w:p w:rsidR="00370D5D" w:rsidRDefault="00C5228B">
            <w:pPr>
              <w:spacing w:before="100" w:beforeAutospacing="1" w:after="100" w:afterAutospacing="1" w:line="408" w:lineRule="auto"/>
              <w:jc w:val="center"/>
              <w:rPr>
                <w:rFonts w:ascii="仿宋_GB2312" w:eastAsia="仿宋_GB2312"/>
                <w:sz w:val="32"/>
                <w:szCs w:val="32"/>
              </w:rPr>
            </w:pPr>
            <w:r>
              <w:rPr>
                <w:rFonts w:ascii="仿宋_GB2312" w:eastAsia="仿宋_GB2312" w:hint="eastAsia"/>
                <w:sz w:val="32"/>
                <w:szCs w:val="32"/>
              </w:rPr>
              <w:t>邮编</w:t>
            </w:r>
          </w:p>
        </w:tc>
        <w:tc>
          <w:tcPr>
            <w:tcW w:w="2348" w:type="dxa"/>
            <w:gridSpan w:val="3"/>
            <w:vAlign w:val="center"/>
          </w:tcPr>
          <w:p w:rsidR="00370D5D" w:rsidRDefault="00370D5D">
            <w:pPr>
              <w:spacing w:before="100" w:beforeAutospacing="1" w:after="100" w:afterAutospacing="1" w:line="408" w:lineRule="auto"/>
              <w:jc w:val="center"/>
              <w:rPr>
                <w:rFonts w:ascii="仿宋_GB2312" w:eastAsia="仿宋_GB2312"/>
                <w:sz w:val="32"/>
                <w:szCs w:val="32"/>
              </w:rPr>
            </w:pPr>
          </w:p>
        </w:tc>
      </w:tr>
      <w:tr w:rsidR="00370D5D">
        <w:trPr>
          <w:cantSplit/>
          <w:trHeight w:val="4606"/>
          <w:jc w:val="center"/>
        </w:trPr>
        <w:tc>
          <w:tcPr>
            <w:tcW w:w="1211" w:type="dxa"/>
            <w:vAlign w:val="center"/>
          </w:tcPr>
          <w:p w:rsidR="00370D5D" w:rsidRDefault="00C5228B">
            <w:pPr>
              <w:spacing w:line="700" w:lineRule="exact"/>
              <w:jc w:val="center"/>
              <w:rPr>
                <w:rFonts w:ascii="仿宋_GB2312" w:eastAsia="仿宋_GB2312"/>
                <w:sz w:val="30"/>
                <w:szCs w:val="30"/>
              </w:rPr>
            </w:pPr>
            <w:r>
              <w:rPr>
                <w:rFonts w:ascii="仿宋_GB2312" w:eastAsia="仿宋_GB2312" w:hint="eastAsia"/>
                <w:sz w:val="30"/>
                <w:szCs w:val="30"/>
              </w:rPr>
              <w:t>主</w:t>
            </w:r>
            <w:r w:rsidR="006F7A83">
              <w:rPr>
                <w:rFonts w:ascii="仿宋_GB2312" w:eastAsia="仿宋_GB2312" w:hint="eastAsia"/>
                <w:sz w:val="30"/>
                <w:szCs w:val="30"/>
              </w:rPr>
              <w:t xml:space="preserve"> </w:t>
            </w:r>
            <w:r>
              <w:rPr>
                <w:rFonts w:ascii="仿宋_GB2312" w:eastAsia="仿宋_GB2312" w:hint="eastAsia"/>
                <w:sz w:val="30"/>
                <w:szCs w:val="30"/>
              </w:rPr>
              <w:t>要</w:t>
            </w:r>
          </w:p>
          <w:p w:rsidR="00370D5D" w:rsidRDefault="00C5228B">
            <w:pPr>
              <w:spacing w:line="700" w:lineRule="exact"/>
              <w:jc w:val="center"/>
              <w:rPr>
                <w:rFonts w:ascii="仿宋_GB2312" w:eastAsia="仿宋_GB2312"/>
                <w:sz w:val="30"/>
                <w:szCs w:val="30"/>
              </w:rPr>
            </w:pPr>
            <w:r>
              <w:rPr>
                <w:rFonts w:ascii="仿宋_GB2312" w:eastAsia="仿宋_GB2312" w:hint="eastAsia"/>
                <w:sz w:val="30"/>
                <w:szCs w:val="30"/>
              </w:rPr>
              <w:t>事</w:t>
            </w:r>
            <w:r w:rsidR="006F7A83">
              <w:rPr>
                <w:rFonts w:ascii="仿宋_GB2312" w:eastAsia="仿宋_GB2312" w:hint="eastAsia"/>
                <w:sz w:val="30"/>
                <w:szCs w:val="30"/>
              </w:rPr>
              <w:t xml:space="preserve"> </w:t>
            </w:r>
            <w:r>
              <w:rPr>
                <w:rFonts w:ascii="仿宋_GB2312" w:eastAsia="仿宋_GB2312" w:hint="eastAsia"/>
                <w:sz w:val="30"/>
                <w:szCs w:val="30"/>
              </w:rPr>
              <w:t>迹</w:t>
            </w:r>
          </w:p>
          <w:p w:rsidR="00370D5D" w:rsidRDefault="00C5228B">
            <w:pPr>
              <w:spacing w:line="700" w:lineRule="exact"/>
              <w:jc w:val="center"/>
              <w:rPr>
                <w:rFonts w:ascii="仿宋_GB2312" w:eastAsia="仿宋_GB2312"/>
                <w:sz w:val="30"/>
                <w:szCs w:val="30"/>
              </w:rPr>
            </w:pPr>
            <w:r>
              <w:rPr>
                <w:rFonts w:ascii="仿宋_GB2312" w:eastAsia="仿宋_GB2312" w:hint="eastAsia"/>
                <w:sz w:val="30"/>
                <w:szCs w:val="30"/>
              </w:rPr>
              <w:t>简</w:t>
            </w:r>
            <w:r w:rsidR="006F7A83">
              <w:rPr>
                <w:rFonts w:ascii="仿宋_GB2312" w:eastAsia="仿宋_GB2312" w:hint="eastAsia"/>
                <w:sz w:val="30"/>
                <w:szCs w:val="30"/>
              </w:rPr>
              <w:t xml:space="preserve"> </w:t>
            </w:r>
            <w:r>
              <w:rPr>
                <w:rFonts w:ascii="仿宋_GB2312" w:eastAsia="仿宋_GB2312" w:hint="eastAsia"/>
                <w:sz w:val="30"/>
                <w:szCs w:val="30"/>
              </w:rPr>
              <w:t>介</w:t>
            </w:r>
          </w:p>
        </w:tc>
        <w:tc>
          <w:tcPr>
            <w:tcW w:w="7680" w:type="dxa"/>
            <w:gridSpan w:val="9"/>
          </w:tcPr>
          <w:p w:rsidR="00370D5D" w:rsidRDefault="00370D5D">
            <w:pPr>
              <w:rPr>
                <w:rFonts w:ascii="仿宋_GB2312" w:eastAsia="仿宋_GB2312"/>
                <w:sz w:val="28"/>
              </w:rPr>
            </w:pPr>
          </w:p>
          <w:p w:rsidR="00370D5D" w:rsidRDefault="00C5228B">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28"/>
              </w:rPr>
              <w:t>注：简要事迹300字以内，另附1500字左右事迹材料</w:t>
            </w:r>
            <w:r>
              <w:rPr>
                <w:rFonts w:ascii="仿宋_GB2312" w:eastAsia="仿宋_GB2312" w:hint="eastAsia"/>
                <w:sz w:val="32"/>
                <w:szCs w:val="32"/>
              </w:rPr>
              <w:t>）</w:t>
            </w:r>
          </w:p>
          <w:p w:rsidR="00370D5D" w:rsidRDefault="00370D5D">
            <w:pPr>
              <w:rPr>
                <w:rFonts w:ascii="仿宋_GB2312" w:eastAsia="仿宋_GB2312"/>
                <w:sz w:val="32"/>
                <w:szCs w:val="32"/>
              </w:rPr>
            </w:pPr>
          </w:p>
          <w:p w:rsidR="00370D5D" w:rsidRDefault="00370D5D">
            <w:pPr>
              <w:rPr>
                <w:rFonts w:ascii="仿宋_GB2312" w:eastAsia="仿宋_GB2312"/>
                <w:sz w:val="32"/>
                <w:szCs w:val="32"/>
              </w:rPr>
            </w:pPr>
          </w:p>
          <w:p w:rsidR="00370D5D" w:rsidRDefault="00370D5D">
            <w:pPr>
              <w:rPr>
                <w:rFonts w:ascii="仿宋_GB2312" w:eastAsia="仿宋_GB2312"/>
                <w:sz w:val="28"/>
              </w:rPr>
            </w:pPr>
          </w:p>
          <w:p w:rsidR="00370D5D" w:rsidRDefault="00370D5D">
            <w:pPr>
              <w:rPr>
                <w:rFonts w:ascii="仿宋_GB2312" w:eastAsia="仿宋_GB2312"/>
                <w:sz w:val="28"/>
              </w:rPr>
            </w:pPr>
          </w:p>
          <w:p w:rsidR="00370D5D" w:rsidRDefault="00370D5D">
            <w:pPr>
              <w:rPr>
                <w:rFonts w:ascii="仿宋_GB2312" w:eastAsia="仿宋_GB2312"/>
                <w:sz w:val="28"/>
              </w:rPr>
            </w:pPr>
          </w:p>
          <w:p w:rsidR="00370D5D" w:rsidRDefault="00370D5D">
            <w:pPr>
              <w:rPr>
                <w:rFonts w:ascii="仿宋_GB2312" w:eastAsia="仿宋_GB2312"/>
                <w:sz w:val="28"/>
              </w:rPr>
            </w:pPr>
          </w:p>
        </w:tc>
      </w:tr>
      <w:tr w:rsidR="00370D5D">
        <w:trPr>
          <w:cantSplit/>
          <w:trHeight w:val="2635"/>
          <w:jc w:val="center"/>
        </w:trPr>
        <w:tc>
          <w:tcPr>
            <w:tcW w:w="1211" w:type="dxa"/>
            <w:vAlign w:val="center"/>
          </w:tcPr>
          <w:p w:rsidR="006F7A83" w:rsidRDefault="00C5228B" w:rsidP="006F7A83">
            <w:pPr>
              <w:spacing w:line="400" w:lineRule="exact"/>
              <w:jc w:val="center"/>
              <w:rPr>
                <w:rFonts w:ascii="仿宋_GB2312" w:eastAsia="仿宋_GB2312" w:hint="eastAsia"/>
                <w:sz w:val="30"/>
                <w:szCs w:val="30"/>
              </w:rPr>
            </w:pPr>
            <w:r>
              <w:rPr>
                <w:rFonts w:ascii="仿宋_GB2312" w:eastAsia="仿宋_GB2312" w:hint="eastAsia"/>
                <w:sz w:val="30"/>
                <w:szCs w:val="30"/>
              </w:rPr>
              <w:t>近两年获</w:t>
            </w:r>
            <w:r w:rsidR="006F7A83">
              <w:rPr>
                <w:rFonts w:ascii="仿宋_GB2312" w:eastAsia="仿宋_GB2312" w:hint="eastAsia"/>
                <w:sz w:val="30"/>
                <w:szCs w:val="30"/>
              </w:rPr>
              <w:t xml:space="preserve">  </w:t>
            </w:r>
            <w:r>
              <w:rPr>
                <w:rFonts w:ascii="仿宋_GB2312" w:eastAsia="仿宋_GB2312" w:hint="eastAsia"/>
                <w:sz w:val="30"/>
                <w:szCs w:val="30"/>
              </w:rPr>
              <w:t>奖</w:t>
            </w:r>
          </w:p>
          <w:p w:rsidR="00370D5D" w:rsidRDefault="00C5228B" w:rsidP="006F7A83">
            <w:pPr>
              <w:spacing w:line="400" w:lineRule="exact"/>
              <w:jc w:val="center"/>
              <w:rPr>
                <w:rFonts w:ascii="仿宋_GB2312" w:eastAsia="仿宋_GB2312"/>
                <w:sz w:val="30"/>
                <w:szCs w:val="30"/>
              </w:rPr>
            </w:pPr>
            <w:r>
              <w:rPr>
                <w:rFonts w:ascii="仿宋_GB2312" w:eastAsia="仿宋_GB2312" w:hint="eastAsia"/>
                <w:sz w:val="30"/>
                <w:szCs w:val="30"/>
              </w:rPr>
              <w:t>情</w:t>
            </w:r>
            <w:r w:rsidR="006F7A83">
              <w:rPr>
                <w:rFonts w:ascii="仿宋_GB2312" w:eastAsia="仿宋_GB2312" w:hint="eastAsia"/>
                <w:sz w:val="30"/>
                <w:szCs w:val="30"/>
              </w:rPr>
              <w:t xml:space="preserve">  </w:t>
            </w:r>
            <w:proofErr w:type="gramStart"/>
            <w:r>
              <w:rPr>
                <w:rFonts w:ascii="仿宋_GB2312" w:eastAsia="仿宋_GB2312" w:hint="eastAsia"/>
                <w:sz w:val="30"/>
                <w:szCs w:val="30"/>
              </w:rPr>
              <w:t>况</w:t>
            </w:r>
            <w:proofErr w:type="gramEnd"/>
          </w:p>
        </w:tc>
        <w:tc>
          <w:tcPr>
            <w:tcW w:w="7680" w:type="dxa"/>
            <w:gridSpan w:val="9"/>
            <w:vAlign w:val="center"/>
          </w:tcPr>
          <w:p w:rsidR="00370D5D" w:rsidRDefault="00370D5D">
            <w:pPr>
              <w:spacing w:line="500" w:lineRule="exact"/>
              <w:rPr>
                <w:rFonts w:ascii="仿宋_GB2312" w:eastAsia="仿宋_GB2312"/>
                <w:sz w:val="32"/>
                <w:szCs w:val="32"/>
              </w:rPr>
            </w:pPr>
          </w:p>
          <w:p w:rsidR="00370D5D" w:rsidRDefault="00370D5D">
            <w:pPr>
              <w:spacing w:line="500" w:lineRule="exact"/>
              <w:rPr>
                <w:rFonts w:ascii="仿宋_GB2312" w:eastAsia="仿宋_GB2312"/>
                <w:sz w:val="32"/>
                <w:szCs w:val="32"/>
              </w:rPr>
            </w:pPr>
          </w:p>
          <w:p w:rsidR="00370D5D" w:rsidRDefault="00370D5D">
            <w:pPr>
              <w:spacing w:line="500" w:lineRule="exact"/>
              <w:rPr>
                <w:rFonts w:ascii="仿宋_GB2312" w:eastAsia="仿宋_GB2312"/>
                <w:sz w:val="32"/>
                <w:szCs w:val="32"/>
              </w:rPr>
            </w:pPr>
          </w:p>
          <w:p w:rsidR="00370D5D" w:rsidRDefault="00370D5D">
            <w:pPr>
              <w:spacing w:line="500" w:lineRule="exact"/>
              <w:rPr>
                <w:rFonts w:ascii="仿宋_GB2312" w:eastAsia="仿宋_GB2312"/>
                <w:sz w:val="32"/>
                <w:szCs w:val="32"/>
              </w:rPr>
            </w:pPr>
          </w:p>
          <w:p w:rsidR="00370D5D" w:rsidRDefault="00370D5D">
            <w:pPr>
              <w:spacing w:line="500" w:lineRule="exact"/>
              <w:rPr>
                <w:rFonts w:ascii="仿宋_GB2312" w:eastAsia="仿宋_GB2312"/>
                <w:sz w:val="32"/>
                <w:szCs w:val="32"/>
              </w:rPr>
            </w:pPr>
          </w:p>
        </w:tc>
      </w:tr>
      <w:tr w:rsidR="00370D5D">
        <w:trPr>
          <w:cantSplit/>
          <w:trHeight w:val="4331"/>
          <w:jc w:val="center"/>
        </w:trPr>
        <w:tc>
          <w:tcPr>
            <w:tcW w:w="1211" w:type="dxa"/>
            <w:vAlign w:val="center"/>
          </w:tcPr>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lastRenderedPageBreak/>
              <w:t>所在单位意见</w:t>
            </w:r>
          </w:p>
        </w:tc>
        <w:tc>
          <w:tcPr>
            <w:tcW w:w="2942" w:type="dxa"/>
            <w:gridSpan w:val="3"/>
            <w:vAlign w:val="center"/>
          </w:tcPr>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（盖章）</w:t>
            </w: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年  月  日</w:t>
            </w:r>
          </w:p>
          <w:p w:rsidR="00370D5D" w:rsidRDefault="00370D5D">
            <w:pPr>
              <w:spacing w:line="500" w:lineRule="exact"/>
              <w:jc w:val="center"/>
              <w:rPr>
                <w:rFonts w:ascii="仿宋_GB2312" w:eastAsia="仿宋_GB2312"/>
                <w:sz w:val="30"/>
                <w:szCs w:val="30"/>
              </w:rPr>
            </w:pPr>
          </w:p>
        </w:tc>
        <w:tc>
          <w:tcPr>
            <w:tcW w:w="1471" w:type="dxa"/>
            <w:gridSpan w:val="2"/>
            <w:vAlign w:val="center"/>
          </w:tcPr>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所在单位党组织</w:t>
            </w: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意 见</w:t>
            </w:r>
          </w:p>
        </w:tc>
        <w:tc>
          <w:tcPr>
            <w:tcW w:w="3267" w:type="dxa"/>
            <w:gridSpan w:val="4"/>
            <w:vAlign w:val="center"/>
          </w:tcPr>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C5228B">
            <w:pPr>
              <w:spacing w:line="500" w:lineRule="exact"/>
              <w:ind w:firstLineChars="200" w:firstLine="600"/>
              <w:jc w:val="center"/>
              <w:rPr>
                <w:rFonts w:ascii="仿宋_GB2312" w:eastAsia="仿宋_GB2312"/>
                <w:sz w:val="30"/>
                <w:szCs w:val="30"/>
              </w:rPr>
            </w:pPr>
            <w:r>
              <w:rPr>
                <w:rFonts w:ascii="仿宋_GB2312" w:eastAsia="仿宋_GB2312" w:hint="eastAsia"/>
                <w:sz w:val="30"/>
                <w:szCs w:val="30"/>
              </w:rPr>
              <w:t xml:space="preserve">      （盖章）</w:t>
            </w: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年  月  日</w:t>
            </w:r>
          </w:p>
        </w:tc>
      </w:tr>
      <w:tr w:rsidR="00370D5D">
        <w:trPr>
          <w:cantSplit/>
          <w:trHeight w:val="4719"/>
          <w:jc w:val="center"/>
        </w:trPr>
        <w:tc>
          <w:tcPr>
            <w:tcW w:w="1211" w:type="dxa"/>
            <w:vAlign w:val="center"/>
          </w:tcPr>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所在县市区团委意见</w:t>
            </w:r>
          </w:p>
        </w:tc>
        <w:tc>
          <w:tcPr>
            <w:tcW w:w="2942" w:type="dxa"/>
            <w:gridSpan w:val="3"/>
            <w:vAlign w:val="center"/>
          </w:tcPr>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（盖章）</w:t>
            </w: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年  月  日</w:t>
            </w:r>
          </w:p>
          <w:p w:rsidR="00370D5D" w:rsidRDefault="00370D5D">
            <w:pPr>
              <w:spacing w:line="500" w:lineRule="exact"/>
              <w:jc w:val="center"/>
              <w:rPr>
                <w:rFonts w:ascii="仿宋_GB2312" w:eastAsia="仿宋_GB2312"/>
                <w:sz w:val="30"/>
                <w:szCs w:val="30"/>
              </w:rPr>
            </w:pPr>
          </w:p>
        </w:tc>
        <w:tc>
          <w:tcPr>
            <w:tcW w:w="1471" w:type="dxa"/>
            <w:gridSpan w:val="2"/>
            <w:vAlign w:val="center"/>
          </w:tcPr>
          <w:p w:rsidR="00370D5D" w:rsidRDefault="00C5228B" w:rsidP="00996479">
            <w:pPr>
              <w:spacing w:line="500" w:lineRule="exact"/>
              <w:jc w:val="center"/>
              <w:rPr>
                <w:rFonts w:ascii="仿宋_GB2312" w:eastAsia="仿宋_GB2312"/>
                <w:sz w:val="30"/>
                <w:szCs w:val="30"/>
              </w:rPr>
            </w:pPr>
            <w:r>
              <w:rPr>
                <w:rFonts w:ascii="仿宋_GB2312" w:eastAsia="仿宋_GB2312" w:hint="eastAsia"/>
                <w:sz w:val="30"/>
                <w:szCs w:val="30"/>
              </w:rPr>
              <w:t>所在县市区应急管理局意见</w:t>
            </w:r>
          </w:p>
        </w:tc>
        <w:tc>
          <w:tcPr>
            <w:tcW w:w="3267" w:type="dxa"/>
            <w:gridSpan w:val="4"/>
            <w:vAlign w:val="center"/>
          </w:tcPr>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（盖章）</w:t>
            </w: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年  月  日</w:t>
            </w:r>
          </w:p>
        </w:tc>
      </w:tr>
      <w:tr w:rsidR="00370D5D">
        <w:trPr>
          <w:cantSplit/>
          <w:trHeight w:val="4303"/>
          <w:jc w:val="center"/>
        </w:trPr>
        <w:tc>
          <w:tcPr>
            <w:tcW w:w="1211" w:type="dxa"/>
            <w:vAlign w:val="center"/>
          </w:tcPr>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团市委意 见</w:t>
            </w:r>
          </w:p>
        </w:tc>
        <w:tc>
          <w:tcPr>
            <w:tcW w:w="2942" w:type="dxa"/>
            <w:gridSpan w:val="3"/>
            <w:vAlign w:val="center"/>
          </w:tcPr>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（盖章）</w:t>
            </w: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年  月  日</w:t>
            </w:r>
          </w:p>
          <w:p w:rsidR="00370D5D" w:rsidRDefault="00370D5D">
            <w:pPr>
              <w:spacing w:line="500" w:lineRule="exact"/>
              <w:jc w:val="center"/>
              <w:rPr>
                <w:rFonts w:ascii="仿宋_GB2312" w:eastAsia="仿宋_GB2312"/>
                <w:sz w:val="30"/>
                <w:szCs w:val="30"/>
              </w:rPr>
            </w:pPr>
          </w:p>
        </w:tc>
        <w:tc>
          <w:tcPr>
            <w:tcW w:w="1471" w:type="dxa"/>
            <w:gridSpan w:val="2"/>
            <w:vAlign w:val="center"/>
          </w:tcPr>
          <w:p w:rsidR="00370D5D" w:rsidRDefault="00C5228B" w:rsidP="004B64D1">
            <w:pPr>
              <w:spacing w:line="500" w:lineRule="exact"/>
              <w:jc w:val="center"/>
              <w:rPr>
                <w:rFonts w:ascii="仿宋_GB2312" w:eastAsia="仿宋_GB2312"/>
                <w:sz w:val="30"/>
                <w:szCs w:val="30"/>
              </w:rPr>
            </w:pPr>
            <w:r>
              <w:rPr>
                <w:rFonts w:ascii="仿宋_GB2312" w:eastAsia="仿宋_GB2312" w:hint="eastAsia"/>
                <w:sz w:val="30"/>
                <w:szCs w:val="30"/>
              </w:rPr>
              <w:t>市应急管理局意见</w:t>
            </w:r>
          </w:p>
        </w:tc>
        <w:tc>
          <w:tcPr>
            <w:tcW w:w="3267" w:type="dxa"/>
            <w:gridSpan w:val="4"/>
            <w:vAlign w:val="center"/>
          </w:tcPr>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370D5D">
            <w:pPr>
              <w:spacing w:line="500" w:lineRule="exact"/>
              <w:jc w:val="center"/>
              <w:rPr>
                <w:rFonts w:ascii="仿宋_GB2312" w:eastAsia="仿宋_GB2312"/>
                <w:sz w:val="30"/>
                <w:szCs w:val="30"/>
              </w:rPr>
            </w:pPr>
          </w:p>
          <w:p w:rsidR="00370D5D" w:rsidRDefault="00C5228B">
            <w:pPr>
              <w:spacing w:line="500" w:lineRule="exact"/>
              <w:ind w:firstLineChars="300" w:firstLine="900"/>
              <w:jc w:val="center"/>
              <w:rPr>
                <w:rFonts w:ascii="仿宋_GB2312" w:eastAsia="仿宋_GB2312"/>
                <w:sz w:val="30"/>
                <w:szCs w:val="30"/>
              </w:rPr>
            </w:pPr>
            <w:r>
              <w:rPr>
                <w:rFonts w:ascii="仿宋_GB2312" w:eastAsia="仿宋_GB2312" w:hint="eastAsia"/>
                <w:sz w:val="30"/>
                <w:szCs w:val="30"/>
              </w:rPr>
              <w:t xml:space="preserve">     （盖章）</w:t>
            </w:r>
          </w:p>
          <w:p w:rsidR="00370D5D" w:rsidRDefault="00C5228B">
            <w:pPr>
              <w:spacing w:line="500" w:lineRule="exact"/>
              <w:jc w:val="center"/>
              <w:rPr>
                <w:rFonts w:ascii="仿宋_GB2312" w:eastAsia="仿宋_GB2312"/>
                <w:sz w:val="30"/>
                <w:szCs w:val="30"/>
              </w:rPr>
            </w:pPr>
            <w:r>
              <w:rPr>
                <w:rFonts w:ascii="仿宋_GB2312" w:eastAsia="仿宋_GB2312" w:hint="eastAsia"/>
                <w:sz w:val="30"/>
                <w:szCs w:val="30"/>
              </w:rPr>
              <w:t xml:space="preserve">        年  月  日</w:t>
            </w:r>
          </w:p>
        </w:tc>
      </w:tr>
    </w:tbl>
    <w:p w:rsidR="00370D5D" w:rsidRDefault="00370D5D">
      <w:pPr>
        <w:sectPr w:rsidR="00370D5D" w:rsidSect="00E42CB9">
          <w:footerReference w:type="even" r:id="rId8"/>
          <w:footerReference w:type="default" r:id="rId9"/>
          <w:pgSz w:w="11906" w:h="16838"/>
          <w:pgMar w:top="1814" w:right="1531" w:bottom="1418" w:left="1644" w:header="851" w:footer="992" w:gutter="0"/>
          <w:pgNumType w:fmt="numberInDash"/>
          <w:cols w:space="425"/>
          <w:docGrid w:type="lines" w:linePitch="312"/>
        </w:sectPr>
      </w:pPr>
    </w:p>
    <w:p w:rsidR="00370D5D" w:rsidRDefault="00C5228B">
      <w:pPr>
        <w:rPr>
          <w:rFonts w:ascii="仿宋_GB2312" w:eastAsia="仿宋_GB2312"/>
          <w:sz w:val="32"/>
          <w:szCs w:val="32"/>
        </w:rPr>
      </w:pPr>
      <w:r>
        <w:rPr>
          <w:rFonts w:ascii="仿宋_GB2312" w:eastAsia="仿宋_GB2312" w:hint="eastAsia"/>
          <w:sz w:val="32"/>
          <w:szCs w:val="32"/>
        </w:rPr>
        <w:lastRenderedPageBreak/>
        <w:t>附件2：</w:t>
      </w:r>
    </w:p>
    <w:p w:rsidR="00370D5D" w:rsidRDefault="00370D5D">
      <w:pPr>
        <w:spacing w:line="240" w:lineRule="exact"/>
        <w:rPr>
          <w:rFonts w:ascii="仿宋_GB2312" w:eastAsia="仿宋_GB2312"/>
          <w:sz w:val="32"/>
          <w:szCs w:val="32"/>
        </w:rPr>
      </w:pPr>
    </w:p>
    <w:p w:rsidR="00370D5D" w:rsidRPr="00E42CB9" w:rsidRDefault="00C5228B">
      <w:pPr>
        <w:spacing w:before="100" w:beforeAutospacing="1" w:after="100" w:afterAutospacing="1" w:line="360" w:lineRule="exact"/>
        <w:jc w:val="center"/>
        <w:rPr>
          <w:rFonts w:ascii="方正小标宋简体" w:eastAsia="方正小标宋简体" w:hint="eastAsia"/>
          <w:sz w:val="40"/>
          <w:szCs w:val="40"/>
        </w:rPr>
      </w:pPr>
      <w:r w:rsidRPr="00E42CB9">
        <w:rPr>
          <w:rFonts w:ascii="方正小标宋简体" w:eastAsia="方正小标宋简体" w:hint="eastAsia"/>
          <w:sz w:val="40"/>
          <w:szCs w:val="40"/>
        </w:rPr>
        <w:t>20</w:t>
      </w:r>
      <w:r w:rsidR="004A33BB" w:rsidRPr="00E42CB9">
        <w:rPr>
          <w:rFonts w:ascii="方正小标宋简体" w:eastAsia="方正小标宋简体" w:hint="eastAsia"/>
          <w:sz w:val="40"/>
          <w:szCs w:val="40"/>
        </w:rPr>
        <w:t>20</w:t>
      </w:r>
      <w:r w:rsidRPr="00E42CB9">
        <w:rPr>
          <w:rFonts w:ascii="方正小标宋简体" w:eastAsia="方正小标宋简体" w:hint="eastAsia"/>
          <w:sz w:val="40"/>
          <w:szCs w:val="40"/>
        </w:rPr>
        <w:t>年度榆林市“青年安全生产示范岗”创建单位汇总表</w:t>
      </w:r>
    </w:p>
    <w:p w:rsidR="00370D5D" w:rsidRDefault="00C5228B">
      <w:pPr>
        <w:widowControl/>
        <w:spacing w:line="600" w:lineRule="exact"/>
        <w:ind w:firstLineChars="150" w:firstLine="480"/>
        <w:jc w:val="left"/>
        <w:rPr>
          <w:rFonts w:ascii="仿宋" w:eastAsia="仿宋" w:hAnsi="仿宋" w:cs="仿宋"/>
          <w:sz w:val="32"/>
          <w:szCs w:val="32"/>
        </w:rPr>
      </w:pPr>
      <w:r>
        <w:rPr>
          <w:rFonts w:ascii="仿宋" w:eastAsia="仿宋" w:hAnsi="仿宋" w:cs="宋体" w:hint="eastAsia"/>
          <w:kern w:val="0"/>
          <w:sz w:val="32"/>
          <w:szCs w:val="32"/>
        </w:rPr>
        <w:t>单位（县市区团委）：</w:t>
      </w:r>
      <w:r>
        <w:rPr>
          <w:rFonts w:ascii="宋体" w:eastAsia="仿宋" w:hAnsi="宋体" w:cs="宋体"/>
          <w:kern w:val="0"/>
          <w:sz w:val="32"/>
          <w:szCs w:val="32"/>
          <w:u w:val="single"/>
        </w:rPr>
        <w:t>   </w:t>
      </w:r>
      <w:r>
        <w:rPr>
          <w:rFonts w:ascii="宋体" w:eastAsia="仿宋" w:hAnsi="宋体" w:cs="宋体" w:hint="eastAsia"/>
          <w:kern w:val="0"/>
          <w:sz w:val="32"/>
          <w:szCs w:val="32"/>
          <w:u w:val="single"/>
        </w:rPr>
        <w:t xml:space="preserve">   </w:t>
      </w:r>
      <w:r>
        <w:rPr>
          <w:rFonts w:ascii="宋体" w:eastAsia="仿宋" w:hAnsi="宋体" w:cs="宋体"/>
          <w:kern w:val="0"/>
          <w:sz w:val="32"/>
          <w:szCs w:val="32"/>
          <w:u w:val="single"/>
        </w:rPr>
        <w:t> </w:t>
      </w:r>
      <w:r>
        <w:rPr>
          <w:rFonts w:ascii="仿宋" w:eastAsia="仿宋" w:hAnsi="仿宋" w:cs="宋体" w:hint="eastAsia"/>
          <w:kern w:val="0"/>
          <w:sz w:val="32"/>
          <w:szCs w:val="32"/>
        </w:rPr>
        <w:t xml:space="preserve">（盖章）                       </w:t>
      </w:r>
      <w:r>
        <w:rPr>
          <w:rFonts w:eastAsia="仿宋_GB2312" w:hint="eastAsia"/>
          <w:sz w:val="32"/>
          <w:szCs w:val="32"/>
        </w:rPr>
        <w:t>填报人：</w:t>
      </w:r>
      <w:r>
        <w:rPr>
          <w:rFonts w:ascii="宋体" w:eastAsia="仿宋" w:hAnsi="宋体" w:cs="宋体"/>
          <w:kern w:val="0"/>
          <w:sz w:val="32"/>
          <w:szCs w:val="32"/>
          <w:u w:val="single"/>
        </w:rPr>
        <w:t> </w:t>
      </w:r>
      <w:r>
        <w:rPr>
          <w:rFonts w:ascii="宋体" w:eastAsia="仿宋" w:hAnsi="宋体" w:cs="宋体" w:hint="eastAsia"/>
          <w:kern w:val="0"/>
          <w:sz w:val="32"/>
          <w:szCs w:val="32"/>
          <w:u w:val="single"/>
        </w:rPr>
        <w:t xml:space="preserve">   </w:t>
      </w:r>
      <w:r>
        <w:rPr>
          <w:rFonts w:ascii="宋体" w:eastAsia="仿宋" w:hAnsi="宋体" w:cs="宋体"/>
          <w:kern w:val="0"/>
          <w:sz w:val="32"/>
          <w:szCs w:val="32"/>
          <w:u w:val="single"/>
        </w:rPr>
        <w:t> </w:t>
      </w: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76"/>
        <w:gridCol w:w="3518"/>
        <w:gridCol w:w="2391"/>
        <w:gridCol w:w="2391"/>
        <w:gridCol w:w="1339"/>
        <w:gridCol w:w="1052"/>
      </w:tblGrid>
      <w:tr w:rsidR="00435B2E" w:rsidTr="00E42CB9">
        <w:trPr>
          <w:trHeight w:val="701"/>
          <w:jc w:val="center"/>
        </w:trPr>
        <w:tc>
          <w:tcPr>
            <w:tcW w:w="2376" w:type="dxa"/>
            <w:vAlign w:val="center"/>
          </w:tcPr>
          <w:p w:rsidR="00435B2E" w:rsidRDefault="00435B2E">
            <w:pPr>
              <w:jc w:val="center"/>
              <w:rPr>
                <w:rFonts w:ascii="仿宋_GB2312" w:eastAsia="仿宋_GB2312"/>
                <w:sz w:val="32"/>
                <w:szCs w:val="32"/>
              </w:rPr>
            </w:pPr>
            <w:r>
              <w:rPr>
                <w:rFonts w:ascii="仿宋_GB2312" w:eastAsia="仿宋_GB2312" w:hint="eastAsia"/>
                <w:sz w:val="32"/>
                <w:szCs w:val="32"/>
              </w:rPr>
              <w:t>单位名称</w:t>
            </w:r>
          </w:p>
        </w:tc>
        <w:tc>
          <w:tcPr>
            <w:tcW w:w="1276" w:type="dxa"/>
            <w:vAlign w:val="center"/>
          </w:tcPr>
          <w:p w:rsidR="00435B2E" w:rsidRDefault="00435B2E">
            <w:pPr>
              <w:jc w:val="center"/>
              <w:rPr>
                <w:rFonts w:ascii="仿宋_GB2312" w:eastAsia="仿宋_GB2312"/>
                <w:sz w:val="32"/>
                <w:szCs w:val="32"/>
              </w:rPr>
            </w:pPr>
            <w:r>
              <w:rPr>
                <w:rFonts w:ascii="仿宋_GB2312" w:eastAsia="仿宋_GB2312" w:hint="eastAsia"/>
                <w:sz w:val="32"/>
                <w:szCs w:val="32"/>
              </w:rPr>
              <w:t>联系人</w:t>
            </w:r>
          </w:p>
        </w:tc>
        <w:tc>
          <w:tcPr>
            <w:tcW w:w="3518" w:type="dxa"/>
            <w:vAlign w:val="center"/>
          </w:tcPr>
          <w:p w:rsidR="00435B2E" w:rsidRDefault="00435B2E">
            <w:pPr>
              <w:jc w:val="center"/>
              <w:rPr>
                <w:rFonts w:ascii="仿宋_GB2312" w:eastAsia="仿宋_GB2312"/>
                <w:sz w:val="32"/>
                <w:szCs w:val="32"/>
              </w:rPr>
            </w:pPr>
            <w:r>
              <w:rPr>
                <w:rFonts w:ascii="仿宋_GB2312" w:eastAsia="仿宋_GB2312" w:hint="eastAsia"/>
                <w:sz w:val="32"/>
                <w:szCs w:val="32"/>
              </w:rPr>
              <w:t>单位地址</w:t>
            </w:r>
          </w:p>
        </w:tc>
        <w:tc>
          <w:tcPr>
            <w:tcW w:w="2391" w:type="dxa"/>
            <w:vAlign w:val="center"/>
          </w:tcPr>
          <w:p w:rsidR="00435B2E" w:rsidRDefault="00435B2E">
            <w:pPr>
              <w:jc w:val="center"/>
              <w:rPr>
                <w:rFonts w:ascii="仿宋_GB2312" w:eastAsia="仿宋_GB2312"/>
                <w:sz w:val="32"/>
                <w:szCs w:val="32"/>
              </w:rPr>
            </w:pPr>
            <w:r>
              <w:rPr>
                <w:rFonts w:ascii="仿宋_GB2312" w:eastAsia="仿宋_GB2312" w:hint="eastAsia"/>
                <w:sz w:val="32"/>
                <w:szCs w:val="32"/>
              </w:rPr>
              <w:t>联系方式</w:t>
            </w:r>
          </w:p>
        </w:tc>
        <w:tc>
          <w:tcPr>
            <w:tcW w:w="2391" w:type="dxa"/>
            <w:vAlign w:val="center"/>
          </w:tcPr>
          <w:p w:rsidR="00435B2E" w:rsidRDefault="00435B2E">
            <w:pPr>
              <w:jc w:val="center"/>
              <w:rPr>
                <w:rFonts w:ascii="仿宋_GB2312" w:eastAsia="仿宋_GB2312"/>
                <w:sz w:val="32"/>
                <w:szCs w:val="32"/>
              </w:rPr>
            </w:pPr>
            <w:r>
              <w:rPr>
                <w:rFonts w:ascii="仿宋_GB2312" w:eastAsia="仿宋_GB2312" w:hint="eastAsia"/>
                <w:sz w:val="32"/>
                <w:szCs w:val="32"/>
              </w:rPr>
              <w:t>固定电话</w:t>
            </w:r>
          </w:p>
        </w:tc>
        <w:tc>
          <w:tcPr>
            <w:tcW w:w="1339" w:type="dxa"/>
            <w:vAlign w:val="center"/>
          </w:tcPr>
          <w:p w:rsidR="00435B2E" w:rsidRDefault="00435B2E">
            <w:pPr>
              <w:jc w:val="center"/>
              <w:rPr>
                <w:rFonts w:ascii="仿宋_GB2312" w:eastAsia="仿宋_GB2312"/>
                <w:sz w:val="32"/>
                <w:szCs w:val="32"/>
              </w:rPr>
            </w:pPr>
            <w:r>
              <w:rPr>
                <w:rFonts w:ascii="仿宋_GB2312" w:eastAsia="仿宋_GB2312" w:hint="eastAsia"/>
                <w:sz w:val="32"/>
                <w:szCs w:val="32"/>
              </w:rPr>
              <w:t>QQ/</w:t>
            </w:r>
            <w:proofErr w:type="gramStart"/>
            <w:r>
              <w:rPr>
                <w:rFonts w:ascii="仿宋_GB2312" w:eastAsia="仿宋_GB2312" w:hint="eastAsia"/>
                <w:sz w:val="32"/>
                <w:szCs w:val="32"/>
              </w:rPr>
              <w:t>微信</w:t>
            </w:r>
            <w:proofErr w:type="gramEnd"/>
          </w:p>
        </w:tc>
        <w:tc>
          <w:tcPr>
            <w:tcW w:w="1052" w:type="dxa"/>
            <w:vAlign w:val="center"/>
          </w:tcPr>
          <w:p w:rsidR="00435B2E" w:rsidRDefault="00435B2E">
            <w:pPr>
              <w:jc w:val="center"/>
              <w:rPr>
                <w:rFonts w:ascii="仿宋_GB2312" w:eastAsia="仿宋_GB2312"/>
                <w:sz w:val="32"/>
                <w:szCs w:val="32"/>
              </w:rPr>
            </w:pPr>
            <w:r>
              <w:rPr>
                <w:rFonts w:ascii="仿宋_GB2312" w:eastAsia="仿宋_GB2312" w:hint="eastAsia"/>
                <w:sz w:val="32"/>
                <w:szCs w:val="32"/>
              </w:rPr>
              <w:t>备注</w:t>
            </w:r>
          </w:p>
        </w:tc>
      </w:tr>
      <w:tr w:rsidR="00435B2E" w:rsidTr="00E42CB9">
        <w:trPr>
          <w:trHeight w:val="701"/>
          <w:jc w:val="center"/>
        </w:trPr>
        <w:tc>
          <w:tcPr>
            <w:tcW w:w="2376" w:type="dxa"/>
            <w:vAlign w:val="center"/>
          </w:tcPr>
          <w:p w:rsidR="00435B2E" w:rsidRDefault="00435B2E">
            <w:pPr>
              <w:jc w:val="center"/>
              <w:rPr>
                <w:rFonts w:ascii="仿宋_GB2312" w:eastAsia="仿宋_GB2312"/>
                <w:sz w:val="32"/>
                <w:szCs w:val="32"/>
              </w:rPr>
            </w:pPr>
          </w:p>
        </w:tc>
        <w:tc>
          <w:tcPr>
            <w:tcW w:w="1276" w:type="dxa"/>
            <w:vAlign w:val="center"/>
          </w:tcPr>
          <w:p w:rsidR="00435B2E" w:rsidRDefault="00435B2E">
            <w:pPr>
              <w:jc w:val="center"/>
              <w:rPr>
                <w:rFonts w:ascii="仿宋_GB2312" w:eastAsia="仿宋_GB2312"/>
                <w:sz w:val="32"/>
                <w:szCs w:val="32"/>
              </w:rPr>
            </w:pPr>
          </w:p>
        </w:tc>
        <w:tc>
          <w:tcPr>
            <w:tcW w:w="3518"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1339" w:type="dxa"/>
            <w:vAlign w:val="center"/>
          </w:tcPr>
          <w:p w:rsidR="00435B2E" w:rsidRDefault="00435B2E">
            <w:pPr>
              <w:jc w:val="center"/>
              <w:rPr>
                <w:rFonts w:ascii="仿宋_GB2312" w:eastAsia="仿宋_GB2312"/>
                <w:sz w:val="32"/>
                <w:szCs w:val="32"/>
              </w:rPr>
            </w:pPr>
          </w:p>
        </w:tc>
        <w:tc>
          <w:tcPr>
            <w:tcW w:w="1052" w:type="dxa"/>
            <w:vAlign w:val="center"/>
          </w:tcPr>
          <w:p w:rsidR="00435B2E" w:rsidRDefault="00435B2E">
            <w:pPr>
              <w:jc w:val="center"/>
              <w:rPr>
                <w:rFonts w:ascii="仿宋_GB2312" w:eastAsia="仿宋_GB2312"/>
                <w:sz w:val="32"/>
                <w:szCs w:val="32"/>
              </w:rPr>
            </w:pPr>
          </w:p>
        </w:tc>
      </w:tr>
      <w:tr w:rsidR="00435B2E" w:rsidTr="00E42CB9">
        <w:trPr>
          <w:trHeight w:val="718"/>
          <w:jc w:val="center"/>
        </w:trPr>
        <w:tc>
          <w:tcPr>
            <w:tcW w:w="2376" w:type="dxa"/>
            <w:vAlign w:val="center"/>
          </w:tcPr>
          <w:p w:rsidR="00435B2E" w:rsidRDefault="00435B2E">
            <w:pPr>
              <w:jc w:val="center"/>
              <w:rPr>
                <w:rFonts w:ascii="仿宋_GB2312" w:eastAsia="仿宋_GB2312"/>
                <w:sz w:val="32"/>
                <w:szCs w:val="32"/>
              </w:rPr>
            </w:pPr>
          </w:p>
        </w:tc>
        <w:tc>
          <w:tcPr>
            <w:tcW w:w="1276" w:type="dxa"/>
            <w:vAlign w:val="center"/>
          </w:tcPr>
          <w:p w:rsidR="00435B2E" w:rsidRDefault="00435B2E">
            <w:pPr>
              <w:jc w:val="center"/>
              <w:rPr>
                <w:rFonts w:ascii="仿宋_GB2312" w:eastAsia="仿宋_GB2312"/>
                <w:sz w:val="32"/>
                <w:szCs w:val="32"/>
              </w:rPr>
            </w:pPr>
          </w:p>
        </w:tc>
        <w:tc>
          <w:tcPr>
            <w:tcW w:w="3518"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1339" w:type="dxa"/>
            <w:vAlign w:val="center"/>
          </w:tcPr>
          <w:p w:rsidR="00435B2E" w:rsidRDefault="00435B2E">
            <w:pPr>
              <w:jc w:val="center"/>
              <w:rPr>
                <w:rFonts w:ascii="仿宋_GB2312" w:eastAsia="仿宋_GB2312"/>
                <w:sz w:val="32"/>
                <w:szCs w:val="32"/>
              </w:rPr>
            </w:pPr>
          </w:p>
        </w:tc>
        <w:tc>
          <w:tcPr>
            <w:tcW w:w="1052" w:type="dxa"/>
            <w:vAlign w:val="center"/>
          </w:tcPr>
          <w:p w:rsidR="00435B2E" w:rsidRDefault="00435B2E">
            <w:pPr>
              <w:jc w:val="center"/>
              <w:rPr>
                <w:rFonts w:ascii="仿宋_GB2312" w:eastAsia="仿宋_GB2312"/>
                <w:sz w:val="32"/>
                <w:szCs w:val="32"/>
              </w:rPr>
            </w:pPr>
          </w:p>
        </w:tc>
      </w:tr>
      <w:tr w:rsidR="00435B2E" w:rsidTr="00E42CB9">
        <w:trPr>
          <w:trHeight w:val="701"/>
          <w:jc w:val="center"/>
        </w:trPr>
        <w:tc>
          <w:tcPr>
            <w:tcW w:w="2376" w:type="dxa"/>
            <w:vAlign w:val="center"/>
          </w:tcPr>
          <w:p w:rsidR="00435B2E" w:rsidRDefault="00435B2E">
            <w:pPr>
              <w:jc w:val="center"/>
              <w:rPr>
                <w:rFonts w:ascii="仿宋_GB2312" w:eastAsia="仿宋_GB2312"/>
                <w:sz w:val="32"/>
                <w:szCs w:val="32"/>
              </w:rPr>
            </w:pPr>
          </w:p>
        </w:tc>
        <w:tc>
          <w:tcPr>
            <w:tcW w:w="1276" w:type="dxa"/>
            <w:vAlign w:val="center"/>
          </w:tcPr>
          <w:p w:rsidR="00435B2E" w:rsidRDefault="00435B2E">
            <w:pPr>
              <w:jc w:val="center"/>
              <w:rPr>
                <w:rFonts w:ascii="仿宋_GB2312" w:eastAsia="仿宋_GB2312"/>
                <w:sz w:val="32"/>
                <w:szCs w:val="32"/>
              </w:rPr>
            </w:pPr>
          </w:p>
        </w:tc>
        <w:tc>
          <w:tcPr>
            <w:tcW w:w="3518"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1339" w:type="dxa"/>
            <w:vAlign w:val="center"/>
          </w:tcPr>
          <w:p w:rsidR="00435B2E" w:rsidRDefault="00435B2E">
            <w:pPr>
              <w:jc w:val="center"/>
              <w:rPr>
                <w:rFonts w:ascii="仿宋_GB2312" w:eastAsia="仿宋_GB2312"/>
                <w:sz w:val="32"/>
                <w:szCs w:val="32"/>
              </w:rPr>
            </w:pPr>
          </w:p>
        </w:tc>
        <w:tc>
          <w:tcPr>
            <w:tcW w:w="1052" w:type="dxa"/>
            <w:vAlign w:val="center"/>
          </w:tcPr>
          <w:p w:rsidR="00435B2E" w:rsidRDefault="00435B2E">
            <w:pPr>
              <w:jc w:val="center"/>
              <w:rPr>
                <w:rFonts w:ascii="仿宋_GB2312" w:eastAsia="仿宋_GB2312"/>
                <w:sz w:val="32"/>
                <w:szCs w:val="32"/>
              </w:rPr>
            </w:pPr>
          </w:p>
        </w:tc>
      </w:tr>
      <w:tr w:rsidR="00435B2E" w:rsidTr="00E42CB9">
        <w:trPr>
          <w:trHeight w:val="701"/>
          <w:jc w:val="center"/>
        </w:trPr>
        <w:tc>
          <w:tcPr>
            <w:tcW w:w="2376" w:type="dxa"/>
            <w:vAlign w:val="center"/>
          </w:tcPr>
          <w:p w:rsidR="00435B2E" w:rsidRDefault="00435B2E">
            <w:pPr>
              <w:jc w:val="center"/>
              <w:rPr>
                <w:rFonts w:ascii="仿宋_GB2312" w:eastAsia="仿宋_GB2312"/>
                <w:sz w:val="32"/>
                <w:szCs w:val="32"/>
              </w:rPr>
            </w:pPr>
          </w:p>
        </w:tc>
        <w:tc>
          <w:tcPr>
            <w:tcW w:w="1276" w:type="dxa"/>
            <w:vAlign w:val="center"/>
          </w:tcPr>
          <w:p w:rsidR="00435B2E" w:rsidRDefault="00435B2E">
            <w:pPr>
              <w:jc w:val="center"/>
              <w:rPr>
                <w:rFonts w:ascii="仿宋_GB2312" w:eastAsia="仿宋_GB2312"/>
                <w:sz w:val="32"/>
                <w:szCs w:val="32"/>
              </w:rPr>
            </w:pPr>
          </w:p>
        </w:tc>
        <w:tc>
          <w:tcPr>
            <w:tcW w:w="3518"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1339" w:type="dxa"/>
            <w:vAlign w:val="center"/>
          </w:tcPr>
          <w:p w:rsidR="00435B2E" w:rsidRDefault="00435B2E">
            <w:pPr>
              <w:jc w:val="center"/>
              <w:rPr>
                <w:rFonts w:ascii="仿宋_GB2312" w:eastAsia="仿宋_GB2312"/>
                <w:sz w:val="32"/>
                <w:szCs w:val="32"/>
              </w:rPr>
            </w:pPr>
          </w:p>
        </w:tc>
        <w:tc>
          <w:tcPr>
            <w:tcW w:w="1052" w:type="dxa"/>
            <w:vAlign w:val="center"/>
          </w:tcPr>
          <w:p w:rsidR="00435B2E" w:rsidRDefault="00435B2E">
            <w:pPr>
              <w:jc w:val="center"/>
              <w:rPr>
                <w:rFonts w:ascii="仿宋_GB2312" w:eastAsia="仿宋_GB2312"/>
                <w:sz w:val="32"/>
                <w:szCs w:val="32"/>
              </w:rPr>
            </w:pPr>
          </w:p>
        </w:tc>
      </w:tr>
      <w:tr w:rsidR="00435B2E" w:rsidTr="00E42CB9">
        <w:trPr>
          <w:trHeight w:val="718"/>
          <w:jc w:val="center"/>
        </w:trPr>
        <w:tc>
          <w:tcPr>
            <w:tcW w:w="2376" w:type="dxa"/>
            <w:vAlign w:val="center"/>
          </w:tcPr>
          <w:p w:rsidR="00435B2E" w:rsidRDefault="00435B2E">
            <w:pPr>
              <w:jc w:val="center"/>
              <w:rPr>
                <w:rFonts w:ascii="仿宋_GB2312" w:eastAsia="仿宋_GB2312"/>
                <w:sz w:val="32"/>
                <w:szCs w:val="32"/>
              </w:rPr>
            </w:pPr>
          </w:p>
        </w:tc>
        <w:tc>
          <w:tcPr>
            <w:tcW w:w="1276" w:type="dxa"/>
            <w:vAlign w:val="center"/>
          </w:tcPr>
          <w:p w:rsidR="00435B2E" w:rsidRDefault="00435B2E">
            <w:pPr>
              <w:jc w:val="center"/>
              <w:rPr>
                <w:rFonts w:ascii="仿宋_GB2312" w:eastAsia="仿宋_GB2312"/>
                <w:sz w:val="32"/>
                <w:szCs w:val="32"/>
              </w:rPr>
            </w:pPr>
          </w:p>
        </w:tc>
        <w:tc>
          <w:tcPr>
            <w:tcW w:w="3518"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1339" w:type="dxa"/>
            <w:vAlign w:val="center"/>
          </w:tcPr>
          <w:p w:rsidR="00435B2E" w:rsidRDefault="00435B2E">
            <w:pPr>
              <w:jc w:val="center"/>
              <w:rPr>
                <w:rFonts w:ascii="仿宋_GB2312" w:eastAsia="仿宋_GB2312"/>
                <w:sz w:val="32"/>
                <w:szCs w:val="32"/>
              </w:rPr>
            </w:pPr>
          </w:p>
        </w:tc>
        <w:tc>
          <w:tcPr>
            <w:tcW w:w="1052" w:type="dxa"/>
            <w:vAlign w:val="center"/>
          </w:tcPr>
          <w:p w:rsidR="00435B2E" w:rsidRDefault="00435B2E">
            <w:pPr>
              <w:jc w:val="center"/>
              <w:rPr>
                <w:rFonts w:ascii="仿宋_GB2312" w:eastAsia="仿宋_GB2312"/>
                <w:sz w:val="32"/>
                <w:szCs w:val="32"/>
              </w:rPr>
            </w:pPr>
          </w:p>
        </w:tc>
      </w:tr>
      <w:tr w:rsidR="00435B2E" w:rsidTr="00E42CB9">
        <w:trPr>
          <w:trHeight w:val="701"/>
          <w:jc w:val="center"/>
        </w:trPr>
        <w:tc>
          <w:tcPr>
            <w:tcW w:w="2376" w:type="dxa"/>
            <w:vAlign w:val="center"/>
          </w:tcPr>
          <w:p w:rsidR="00435B2E" w:rsidRDefault="00435B2E">
            <w:pPr>
              <w:jc w:val="center"/>
              <w:rPr>
                <w:rFonts w:ascii="仿宋_GB2312" w:eastAsia="仿宋_GB2312"/>
                <w:sz w:val="32"/>
                <w:szCs w:val="32"/>
              </w:rPr>
            </w:pPr>
          </w:p>
        </w:tc>
        <w:tc>
          <w:tcPr>
            <w:tcW w:w="1276" w:type="dxa"/>
            <w:vAlign w:val="center"/>
          </w:tcPr>
          <w:p w:rsidR="00435B2E" w:rsidRDefault="00435B2E">
            <w:pPr>
              <w:jc w:val="center"/>
              <w:rPr>
                <w:rFonts w:ascii="仿宋_GB2312" w:eastAsia="仿宋_GB2312"/>
                <w:sz w:val="32"/>
                <w:szCs w:val="32"/>
              </w:rPr>
            </w:pPr>
          </w:p>
        </w:tc>
        <w:tc>
          <w:tcPr>
            <w:tcW w:w="3518"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1339" w:type="dxa"/>
            <w:vAlign w:val="center"/>
          </w:tcPr>
          <w:p w:rsidR="00435B2E" w:rsidRDefault="00435B2E">
            <w:pPr>
              <w:jc w:val="center"/>
              <w:rPr>
                <w:rFonts w:ascii="仿宋_GB2312" w:eastAsia="仿宋_GB2312"/>
                <w:sz w:val="32"/>
                <w:szCs w:val="32"/>
              </w:rPr>
            </w:pPr>
          </w:p>
        </w:tc>
        <w:tc>
          <w:tcPr>
            <w:tcW w:w="1052" w:type="dxa"/>
            <w:vAlign w:val="center"/>
          </w:tcPr>
          <w:p w:rsidR="00435B2E" w:rsidRDefault="00435B2E">
            <w:pPr>
              <w:jc w:val="center"/>
              <w:rPr>
                <w:rFonts w:ascii="仿宋_GB2312" w:eastAsia="仿宋_GB2312"/>
                <w:sz w:val="32"/>
                <w:szCs w:val="32"/>
              </w:rPr>
            </w:pPr>
          </w:p>
        </w:tc>
      </w:tr>
      <w:tr w:rsidR="00435B2E" w:rsidTr="00E42CB9">
        <w:trPr>
          <w:trHeight w:val="701"/>
          <w:jc w:val="center"/>
        </w:trPr>
        <w:tc>
          <w:tcPr>
            <w:tcW w:w="2376" w:type="dxa"/>
            <w:vAlign w:val="center"/>
          </w:tcPr>
          <w:p w:rsidR="00435B2E" w:rsidRDefault="00435B2E">
            <w:pPr>
              <w:jc w:val="center"/>
              <w:rPr>
                <w:rFonts w:ascii="仿宋_GB2312" w:eastAsia="仿宋_GB2312"/>
                <w:sz w:val="32"/>
                <w:szCs w:val="32"/>
              </w:rPr>
            </w:pPr>
          </w:p>
        </w:tc>
        <w:tc>
          <w:tcPr>
            <w:tcW w:w="1276" w:type="dxa"/>
            <w:vAlign w:val="center"/>
          </w:tcPr>
          <w:p w:rsidR="00435B2E" w:rsidRDefault="00435B2E">
            <w:pPr>
              <w:jc w:val="center"/>
              <w:rPr>
                <w:rFonts w:ascii="仿宋_GB2312" w:eastAsia="仿宋_GB2312"/>
                <w:sz w:val="32"/>
                <w:szCs w:val="32"/>
              </w:rPr>
            </w:pPr>
          </w:p>
        </w:tc>
        <w:tc>
          <w:tcPr>
            <w:tcW w:w="3518"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2391" w:type="dxa"/>
            <w:vAlign w:val="center"/>
          </w:tcPr>
          <w:p w:rsidR="00435B2E" w:rsidRDefault="00435B2E">
            <w:pPr>
              <w:jc w:val="center"/>
              <w:rPr>
                <w:rFonts w:ascii="仿宋_GB2312" w:eastAsia="仿宋_GB2312"/>
                <w:sz w:val="32"/>
                <w:szCs w:val="32"/>
              </w:rPr>
            </w:pPr>
          </w:p>
        </w:tc>
        <w:tc>
          <w:tcPr>
            <w:tcW w:w="1339" w:type="dxa"/>
            <w:vAlign w:val="center"/>
          </w:tcPr>
          <w:p w:rsidR="00435B2E" w:rsidRDefault="00435B2E">
            <w:pPr>
              <w:jc w:val="center"/>
              <w:rPr>
                <w:rFonts w:ascii="仿宋_GB2312" w:eastAsia="仿宋_GB2312"/>
                <w:sz w:val="32"/>
                <w:szCs w:val="32"/>
              </w:rPr>
            </w:pPr>
          </w:p>
        </w:tc>
        <w:tc>
          <w:tcPr>
            <w:tcW w:w="1052" w:type="dxa"/>
            <w:vAlign w:val="center"/>
          </w:tcPr>
          <w:p w:rsidR="00435B2E" w:rsidRDefault="00435B2E">
            <w:pPr>
              <w:jc w:val="center"/>
              <w:rPr>
                <w:rFonts w:ascii="仿宋_GB2312" w:eastAsia="仿宋_GB2312"/>
                <w:sz w:val="32"/>
                <w:szCs w:val="32"/>
              </w:rPr>
            </w:pPr>
          </w:p>
        </w:tc>
      </w:tr>
    </w:tbl>
    <w:p w:rsidR="00370D5D" w:rsidRDefault="00370D5D"/>
    <w:sectPr w:rsidR="00370D5D" w:rsidSect="00370D5D">
      <w:pgSz w:w="16838" w:h="11906" w:orient="landscape"/>
      <w:pgMar w:top="1701" w:right="1701"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2B" w:rsidRDefault="001C142B" w:rsidP="00370D5D">
      <w:r>
        <w:separator/>
      </w:r>
    </w:p>
  </w:endnote>
  <w:endnote w:type="continuationSeparator" w:id="0">
    <w:p w:rsidR="001C142B" w:rsidRDefault="001C142B" w:rsidP="00370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大标宋_GBK">
    <w:altName w:val="微软雅黑"/>
    <w:panose1 w:val="00000000000000000000"/>
    <w:charset w:val="86"/>
    <w:family w:val="auto"/>
    <w:notTrueType/>
    <w:pitch w:val="default"/>
    <w:sig w:usb0="00000000"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汉仪旗黑-55"/>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5D" w:rsidRDefault="008470A5">
    <w:pPr>
      <w:pStyle w:val="a6"/>
      <w:framePr w:wrap="around" w:vAnchor="text" w:hAnchor="margin" w:xAlign="center" w:y="1"/>
      <w:rPr>
        <w:rStyle w:val="a9"/>
      </w:rPr>
    </w:pPr>
    <w:r>
      <w:rPr>
        <w:rStyle w:val="a9"/>
      </w:rPr>
      <w:fldChar w:fldCharType="begin"/>
    </w:r>
    <w:r w:rsidR="00C5228B">
      <w:rPr>
        <w:rStyle w:val="a9"/>
      </w:rPr>
      <w:instrText xml:space="preserve">PAGE  </w:instrText>
    </w:r>
    <w:r>
      <w:rPr>
        <w:rStyle w:val="a9"/>
      </w:rPr>
      <w:fldChar w:fldCharType="end"/>
    </w:r>
  </w:p>
  <w:p w:rsidR="00370D5D" w:rsidRDefault="00370D5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5D" w:rsidRPr="00E42CB9" w:rsidRDefault="008470A5">
    <w:pPr>
      <w:pStyle w:val="a6"/>
      <w:framePr w:wrap="around" w:vAnchor="text" w:hAnchor="margin" w:xAlign="center" w:y="1"/>
      <w:rPr>
        <w:rStyle w:val="a9"/>
        <w:sz w:val="24"/>
        <w:szCs w:val="24"/>
      </w:rPr>
    </w:pPr>
    <w:r w:rsidRPr="00E42CB9">
      <w:rPr>
        <w:rStyle w:val="a9"/>
        <w:sz w:val="24"/>
        <w:szCs w:val="24"/>
      </w:rPr>
      <w:fldChar w:fldCharType="begin"/>
    </w:r>
    <w:r w:rsidR="00C5228B" w:rsidRPr="00E42CB9">
      <w:rPr>
        <w:rStyle w:val="a9"/>
        <w:sz w:val="24"/>
        <w:szCs w:val="24"/>
      </w:rPr>
      <w:instrText xml:space="preserve">PAGE  </w:instrText>
    </w:r>
    <w:r w:rsidRPr="00E42CB9">
      <w:rPr>
        <w:rStyle w:val="a9"/>
        <w:sz w:val="24"/>
        <w:szCs w:val="24"/>
      </w:rPr>
      <w:fldChar w:fldCharType="separate"/>
    </w:r>
    <w:r w:rsidR="006F7A83">
      <w:rPr>
        <w:rStyle w:val="a9"/>
        <w:noProof/>
        <w:sz w:val="24"/>
        <w:szCs w:val="24"/>
      </w:rPr>
      <w:t>- 6 -</w:t>
    </w:r>
    <w:r w:rsidRPr="00E42CB9">
      <w:rPr>
        <w:rStyle w:val="a9"/>
        <w:sz w:val="24"/>
        <w:szCs w:val="24"/>
      </w:rPr>
      <w:fldChar w:fldCharType="end"/>
    </w:r>
  </w:p>
  <w:p w:rsidR="00370D5D" w:rsidRDefault="00370D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2B" w:rsidRDefault="001C142B" w:rsidP="00370D5D">
      <w:r>
        <w:separator/>
      </w:r>
    </w:p>
  </w:footnote>
  <w:footnote w:type="continuationSeparator" w:id="0">
    <w:p w:rsidR="001C142B" w:rsidRDefault="001C142B" w:rsidP="00370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D8E"/>
    <w:rsid w:val="00001151"/>
    <w:rsid w:val="000012F3"/>
    <w:rsid w:val="00002D8E"/>
    <w:rsid w:val="00014C69"/>
    <w:rsid w:val="0002461D"/>
    <w:rsid w:val="00040837"/>
    <w:rsid w:val="00071B6F"/>
    <w:rsid w:val="00073F55"/>
    <w:rsid w:val="000761D8"/>
    <w:rsid w:val="00092C3E"/>
    <w:rsid w:val="000A4F53"/>
    <w:rsid w:val="000A6E34"/>
    <w:rsid w:val="000C723D"/>
    <w:rsid w:val="000E422A"/>
    <w:rsid w:val="00104B59"/>
    <w:rsid w:val="001209DA"/>
    <w:rsid w:val="00124481"/>
    <w:rsid w:val="00126110"/>
    <w:rsid w:val="00141FAB"/>
    <w:rsid w:val="00156128"/>
    <w:rsid w:val="0018591E"/>
    <w:rsid w:val="00186C1D"/>
    <w:rsid w:val="0019364A"/>
    <w:rsid w:val="00194217"/>
    <w:rsid w:val="001A2080"/>
    <w:rsid w:val="001A25A4"/>
    <w:rsid w:val="001A69CD"/>
    <w:rsid w:val="001B6E7A"/>
    <w:rsid w:val="001C0F2C"/>
    <w:rsid w:val="001C142B"/>
    <w:rsid w:val="001D55C8"/>
    <w:rsid w:val="001F7F85"/>
    <w:rsid w:val="002070FF"/>
    <w:rsid w:val="00213714"/>
    <w:rsid w:val="00213B74"/>
    <w:rsid w:val="00277D8B"/>
    <w:rsid w:val="0029718E"/>
    <w:rsid w:val="002A5039"/>
    <w:rsid w:val="002F1E24"/>
    <w:rsid w:val="002F3276"/>
    <w:rsid w:val="00310D98"/>
    <w:rsid w:val="00315B1F"/>
    <w:rsid w:val="003243EE"/>
    <w:rsid w:val="00343CEC"/>
    <w:rsid w:val="00347FB2"/>
    <w:rsid w:val="00353523"/>
    <w:rsid w:val="003617C3"/>
    <w:rsid w:val="003656E1"/>
    <w:rsid w:val="00370D5D"/>
    <w:rsid w:val="00384E77"/>
    <w:rsid w:val="003A1B42"/>
    <w:rsid w:val="003B28DC"/>
    <w:rsid w:val="003C03DF"/>
    <w:rsid w:val="003C612D"/>
    <w:rsid w:val="003D4503"/>
    <w:rsid w:val="003D5A97"/>
    <w:rsid w:val="00401653"/>
    <w:rsid w:val="0041240C"/>
    <w:rsid w:val="004143A2"/>
    <w:rsid w:val="0042295D"/>
    <w:rsid w:val="00435B2E"/>
    <w:rsid w:val="004416BA"/>
    <w:rsid w:val="0045375B"/>
    <w:rsid w:val="00463C11"/>
    <w:rsid w:val="00471C02"/>
    <w:rsid w:val="004A33BB"/>
    <w:rsid w:val="004B43C7"/>
    <w:rsid w:val="004B64D1"/>
    <w:rsid w:val="004B6A26"/>
    <w:rsid w:val="004D109B"/>
    <w:rsid w:val="004D5817"/>
    <w:rsid w:val="004E2C6E"/>
    <w:rsid w:val="004E7C77"/>
    <w:rsid w:val="004F092F"/>
    <w:rsid w:val="005517F9"/>
    <w:rsid w:val="00553FBC"/>
    <w:rsid w:val="00572ADA"/>
    <w:rsid w:val="00592296"/>
    <w:rsid w:val="005A183E"/>
    <w:rsid w:val="005A4497"/>
    <w:rsid w:val="005C18D2"/>
    <w:rsid w:val="005C4096"/>
    <w:rsid w:val="005D3CA1"/>
    <w:rsid w:val="005E2109"/>
    <w:rsid w:val="00650885"/>
    <w:rsid w:val="00654D8B"/>
    <w:rsid w:val="00661EB5"/>
    <w:rsid w:val="006713EC"/>
    <w:rsid w:val="00683FE7"/>
    <w:rsid w:val="00693F77"/>
    <w:rsid w:val="006A7A27"/>
    <w:rsid w:val="006E2FF4"/>
    <w:rsid w:val="006F7A83"/>
    <w:rsid w:val="00711E72"/>
    <w:rsid w:val="0074247C"/>
    <w:rsid w:val="00744603"/>
    <w:rsid w:val="007533D0"/>
    <w:rsid w:val="0075534C"/>
    <w:rsid w:val="007600EF"/>
    <w:rsid w:val="0078792A"/>
    <w:rsid w:val="007B0CD3"/>
    <w:rsid w:val="007B13CB"/>
    <w:rsid w:val="007C23C2"/>
    <w:rsid w:val="007F42C6"/>
    <w:rsid w:val="008224A2"/>
    <w:rsid w:val="008248EB"/>
    <w:rsid w:val="00832FB4"/>
    <w:rsid w:val="00834F52"/>
    <w:rsid w:val="00837A7D"/>
    <w:rsid w:val="00842109"/>
    <w:rsid w:val="00842DFC"/>
    <w:rsid w:val="008470A5"/>
    <w:rsid w:val="008514C4"/>
    <w:rsid w:val="00895D81"/>
    <w:rsid w:val="008B09F0"/>
    <w:rsid w:val="008C0ADE"/>
    <w:rsid w:val="008D3310"/>
    <w:rsid w:val="008F026C"/>
    <w:rsid w:val="008F5627"/>
    <w:rsid w:val="008F6C63"/>
    <w:rsid w:val="008F7C4A"/>
    <w:rsid w:val="009048A4"/>
    <w:rsid w:val="0092526C"/>
    <w:rsid w:val="00931982"/>
    <w:rsid w:val="00956F94"/>
    <w:rsid w:val="009657CF"/>
    <w:rsid w:val="00972319"/>
    <w:rsid w:val="00987759"/>
    <w:rsid w:val="009877FE"/>
    <w:rsid w:val="0099140A"/>
    <w:rsid w:val="00996479"/>
    <w:rsid w:val="009A0E81"/>
    <w:rsid w:val="009D7169"/>
    <w:rsid w:val="009F0BEA"/>
    <w:rsid w:val="00A418C8"/>
    <w:rsid w:val="00A56370"/>
    <w:rsid w:val="00A72034"/>
    <w:rsid w:val="00A95F9B"/>
    <w:rsid w:val="00AA3495"/>
    <w:rsid w:val="00AD2C85"/>
    <w:rsid w:val="00AD3CCB"/>
    <w:rsid w:val="00AD52DF"/>
    <w:rsid w:val="00AE2C29"/>
    <w:rsid w:val="00AE724A"/>
    <w:rsid w:val="00B03A25"/>
    <w:rsid w:val="00B11B74"/>
    <w:rsid w:val="00B1593F"/>
    <w:rsid w:val="00B52E6C"/>
    <w:rsid w:val="00B72C6A"/>
    <w:rsid w:val="00B76355"/>
    <w:rsid w:val="00B87E6B"/>
    <w:rsid w:val="00BA7E6A"/>
    <w:rsid w:val="00BC0A97"/>
    <w:rsid w:val="00BC175D"/>
    <w:rsid w:val="00BC7CE6"/>
    <w:rsid w:val="00BD36ED"/>
    <w:rsid w:val="00BD6B45"/>
    <w:rsid w:val="00BE032E"/>
    <w:rsid w:val="00BF0E6B"/>
    <w:rsid w:val="00C04E86"/>
    <w:rsid w:val="00C20E63"/>
    <w:rsid w:val="00C22668"/>
    <w:rsid w:val="00C47C83"/>
    <w:rsid w:val="00C5228B"/>
    <w:rsid w:val="00C73176"/>
    <w:rsid w:val="00C75287"/>
    <w:rsid w:val="00C850E4"/>
    <w:rsid w:val="00CA5B84"/>
    <w:rsid w:val="00CB1B8C"/>
    <w:rsid w:val="00CB54C4"/>
    <w:rsid w:val="00CD1548"/>
    <w:rsid w:val="00CF285A"/>
    <w:rsid w:val="00CF78F9"/>
    <w:rsid w:val="00D01248"/>
    <w:rsid w:val="00D0136E"/>
    <w:rsid w:val="00D37DA0"/>
    <w:rsid w:val="00D50839"/>
    <w:rsid w:val="00D61A72"/>
    <w:rsid w:val="00D812AD"/>
    <w:rsid w:val="00D93DB5"/>
    <w:rsid w:val="00D963E4"/>
    <w:rsid w:val="00DA79CB"/>
    <w:rsid w:val="00DB258C"/>
    <w:rsid w:val="00DD5349"/>
    <w:rsid w:val="00DF5217"/>
    <w:rsid w:val="00E221E6"/>
    <w:rsid w:val="00E236F1"/>
    <w:rsid w:val="00E42CB9"/>
    <w:rsid w:val="00E476AB"/>
    <w:rsid w:val="00E6638A"/>
    <w:rsid w:val="00E84063"/>
    <w:rsid w:val="00EE1AAE"/>
    <w:rsid w:val="00EF5290"/>
    <w:rsid w:val="00F0110E"/>
    <w:rsid w:val="00F05879"/>
    <w:rsid w:val="00F2300A"/>
    <w:rsid w:val="00F326EE"/>
    <w:rsid w:val="00F955D6"/>
    <w:rsid w:val="00FA0037"/>
    <w:rsid w:val="00FA3F16"/>
    <w:rsid w:val="00FA448C"/>
    <w:rsid w:val="00FB725D"/>
    <w:rsid w:val="00FD66B8"/>
    <w:rsid w:val="00FD7D84"/>
    <w:rsid w:val="00FF61EA"/>
    <w:rsid w:val="1FB92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70D5D"/>
    <w:rPr>
      <w:rFonts w:ascii="宋体" w:hAnsi="Courier New" w:cs="Courier New"/>
      <w:szCs w:val="21"/>
    </w:rPr>
  </w:style>
  <w:style w:type="paragraph" w:styleId="a4">
    <w:name w:val="Date"/>
    <w:basedOn w:val="a"/>
    <w:next w:val="a"/>
    <w:rsid w:val="00370D5D"/>
    <w:pPr>
      <w:ind w:leftChars="2500" w:left="100"/>
    </w:pPr>
  </w:style>
  <w:style w:type="paragraph" w:styleId="a5">
    <w:name w:val="Balloon Text"/>
    <w:basedOn w:val="a"/>
    <w:semiHidden/>
    <w:qFormat/>
    <w:rsid w:val="00370D5D"/>
    <w:rPr>
      <w:sz w:val="18"/>
      <w:szCs w:val="18"/>
    </w:rPr>
  </w:style>
  <w:style w:type="paragraph" w:styleId="a6">
    <w:name w:val="footer"/>
    <w:basedOn w:val="a"/>
    <w:rsid w:val="00370D5D"/>
    <w:pPr>
      <w:tabs>
        <w:tab w:val="center" w:pos="4153"/>
        <w:tab w:val="right" w:pos="8306"/>
      </w:tabs>
      <w:snapToGrid w:val="0"/>
      <w:jc w:val="left"/>
    </w:pPr>
    <w:rPr>
      <w:sz w:val="18"/>
      <w:szCs w:val="18"/>
    </w:rPr>
  </w:style>
  <w:style w:type="paragraph" w:styleId="a7">
    <w:name w:val="header"/>
    <w:basedOn w:val="a"/>
    <w:link w:val="Char0"/>
    <w:rsid w:val="00370D5D"/>
    <w:pPr>
      <w:pBdr>
        <w:bottom w:val="single" w:sz="6" w:space="1" w:color="auto"/>
      </w:pBdr>
      <w:tabs>
        <w:tab w:val="center" w:pos="4153"/>
        <w:tab w:val="right" w:pos="8306"/>
      </w:tabs>
      <w:snapToGrid w:val="0"/>
      <w:jc w:val="center"/>
    </w:pPr>
    <w:rPr>
      <w:sz w:val="18"/>
      <w:szCs w:val="18"/>
    </w:rPr>
  </w:style>
  <w:style w:type="table" w:styleId="a8">
    <w:name w:val="Table Grid"/>
    <w:basedOn w:val="a1"/>
    <w:rsid w:val="00370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370D5D"/>
  </w:style>
  <w:style w:type="character" w:styleId="aa">
    <w:name w:val="Hyperlink"/>
    <w:qFormat/>
    <w:rsid w:val="00370D5D"/>
    <w:rPr>
      <w:color w:val="0000FF"/>
      <w:u w:val="single"/>
    </w:rPr>
  </w:style>
  <w:style w:type="paragraph" w:customStyle="1" w:styleId="Style9">
    <w:name w:val="_Style 9"/>
    <w:basedOn w:val="a"/>
    <w:rsid w:val="00370D5D"/>
    <w:pPr>
      <w:widowControl/>
      <w:spacing w:after="160" w:line="240" w:lineRule="exact"/>
      <w:jc w:val="left"/>
    </w:pPr>
  </w:style>
  <w:style w:type="character" w:customStyle="1" w:styleId="Char0">
    <w:name w:val="页眉 Char"/>
    <w:basedOn w:val="a0"/>
    <w:link w:val="a7"/>
    <w:rsid w:val="00370D5D"/>
    <w:rPr>
      <w:kern w:val="2"/>
      <w:sz w:val="18"/>
      <w:szCs w:val="18"/>
    </w:rPr>
  </w:style>
  <w:style w:type="character" w:customStyle="1" w:styleId="Char">
    <w:name w:val="纯文本 Char"/>
    <w:basedOn w:val="a0"/>
    <w:link w:val="a3"/>
    <w:qFormat/>
    <w:rsid w:val="00370D5D"/>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D27ED-C811-4D7C-B6EB-C9020FC0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榆团联发（2013）号</dc:title>
  <dc:creator>X</dc:creator>
  <cp:lastModifiedBy>zhan_13</cp:lastModifiedBy>
  <cp:revision>13</cp:revision>
  <cp:lastPrinted>2020-03-10T03:17:00Z</cp:lastPrinted>
  <dcterms:created xsi:type="dcterms:W3CDTF">2020-03-10T03:27:00Z</dcterms:created>
  <dcterms:modified xsi:type="dcterms:W3CDTF">2020-03-18T08:14:00Z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